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846" w:rsidRDefault="00990846" w:rsidP="009908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temelju Zakona o zakupu i kupoprodaji poslovnog prostora ( Narodne novine broj 125/11, 64/15, 112/18  pročišćeni tekst) i članka 20. Statuta Studentskog centra  u Osijeku (pročišćeni tekst)  i Odluke ravnatelja o davanju u zakup</w:t>
      </w:r>
      <w:r w:rsidR="00052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dijela poslovnog prostora od </w:t>
      </w:r>
      <w:r w:rsidR="006678E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0945B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678E5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0945B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678E5">
        <w:rPr>
          <w:rFonts w:ascii="Times New Roman" w:eastAsia="Times New Roman" w:hAnsi="Times New Roman" w:cs="Times New Roman"/>
          <w:sz w:val="24"/>
          <w:szCs w:val="24"/>
          <w:lang w:eastAsia="ar-SA"/>
        </w:rPr>
        <w:t>.2021.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godine, Studentski centar u Osijeku objavljuje</w:t>
      </w:r>
      <w:r w:rsidR="009B47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90846" w:rsidRDefault="00990846" w:rsidP="009908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846" w:rsidRPr="00A904C3" w:rsidRDefault="00990846" w:rsidP="009908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0846" w:rsidRPr="00A904C3" w:rsidRDefault="00990846" w:rsidP="00990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0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JAVNI NATJEČAJ</w:t>
      </w:r>
    </w:p>
    <w:p w:rsidR="00990846" w:rsidRPr="00A904C3" w:rsidRDefault="00990846" w:rsidP="00990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0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 prikupljanje ponuda za zakup  poslovnog prostora</w:t>
      </w:r>
      <w:r w:rsidR="000945BC" w:rsidRPr="00A90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restoran Indeks</w:t>
      </w:r>
    </w:p>
    <w:p w:rsidR="00990846" w:rsidRPr="00A904C3" w:rsidRDefault="00A94131" w:rsidP="00A941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0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adresi Andrije Kačića Miošića 13, Osijek</w:t>
      </w:r>
    </w:p>
    <w:p w:rsidR="00990846" w:rsidRPr="00A904C3" w:rsidRDefault="00990846" w:rsidP="00990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0846" w:rsidRDefault="00990846" w:rsidP="00990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</w:p>
    <w:p w:rsidR="00A94131" w:rsidRPr="00A94131" w:rsidRDefault="00990846" w:rsidP="00A94131">
      <w:pPr>
        <w:pStyle w:val="Bezproreda"/>
        <w:rPr>
          <w:rFonts w:ascii="Times New Roman" w:hAnsi="Times New Roman" w:cs="Times New Roman"/>
          <w:sz w:val="24"/>
          <w:szCs w:val="24"/>
          <w:lang w:eastAsia="ar-SA"/>
        </w:rPr>
      </w:pPr>
      <w:r w:rsidRPr="00A94131">
        <w:rPr>
          <w:rFonts w:ascii="Times New Roman" w:hAnsi="Times New Roman" w:cs="Times New Roman"/>
          <w:sz w:val="24"/>
          <w:szCs w:val="24"/>
          <w:lang w:eastAsia="ar-SA"/>
        </w:rPr>
        <w:t>PREDMET ZAKUPA:</w:t>
      </w:r>
      <w:r w:rsidR="00A94131" w:rsidRPr="00A9413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94131">
        <w:rPr>
          <w:rFonts w:ascii="Times New Roman" w:hAnsi="Times New Roman" w:cs="Times New Roman"/>
          <w:sz w:val="24"/>
          <w:szCs w:val="24"/>
          <w:lang w:eastAsia="ar-SA"/>
        </w:rPr>
        <w:t>poslovn</w:t>
      </w:r>
      <w:r w:rsidR="00A94131" w:rsidRPr="00A94131">
        <w:rPr>
          <w:rFonts w:ascii="Times New Roman" w:hAnsi="Times New Roman" w:cs="Times New Roman"/>
          <w:sz w:val="24"/>
          <w:szCs w:val="24"/>
          <w:lang w:eastAsia="ar-SA"/>
        </w:rPr>
        <w:t>i</w:t>
      </w:r>
      <w:r w:rsidRPr="00A94131">
        <w:rPr>
          <w:rFonts w:ascii="Times New Roman" w:hAnsi="Times New Roman" w:cs="Times New Roman"/>
          <w:sz w:val="24"/>
          <w:szCs w:val="24"/>
          <w:lang w:eastAsia="ar-SA"/>
        </w:rPr>
        <w:t xml:space="preserve"> prostor</w:t>
      </w:r>
      <w:r w:rsidR="00CB30DD" w:rsidRPr="00A9413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94131" w:rsidRPr="00A94131">
        <w:rPr>
          <w:rFonts w:ascii="Times New Roman" w:hAnsi="Times New Roman" w:cs="Times New Roman"/>
          <w:sz w:val="24"/>
          <w:szCs w:val="24"/>
          <w:lang w:eastAsia="ar-SA"/>
        </w:rPr>
        <w:t>na adresi Andrije Kačića Miošića 13 u Osijeku pod nazivom restoran Indeks, veličine 291 m2 korisnog prostora, energetski razred F.</w:t>
      </w:r>
    </w:p>
    <w:p w:rsidR="00990846" w:rsidRPr="00A94131" w:rsidRDefault="00CB30DD" w:rsidP="00A94131">
      <w:pPr>
        <w:pStyle w:val="Bezproreda"/>
        <w:rPr>
          <w:rFonts w:ascii="Times New Roman" w:hAnsi="Times New Roman" w:cs="Times New Roman"/>
          <w:sz w:val="24"/>
          <w:szCs w:val="24"/>
          <w:lang w:eastAsia="ar-SA"/>
        </w:rPr>
      </w:pPr>
      <w:r w:rsidRPr="00A94131">
        <w:rPr>
          <w:rFonts w:ascii="Times New Roman" w:hAnsi="Times New Roman" w:cs="Times New Roman"/>
          <w:sz w:val="24"/>
          <w:szCs w:val="24"/>
          <w:lang w:eastAsia="ar-SA"/>
        </w:rPr>
        <w:t>Prostor ne ispunjava minimalno tehničke uvjete za planiran</w:t>
      </w:r>
      <w:r w:rsidR="00A904C3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Pr="00A94131">
        <w:rPr>
          <w:rFonts w:ascii="Times New Roman" w:hAnsi="Times New Roman" w:cs="Times New Roman"/>
          <w:sz w:val="24"/>
          <w:szCs w:val="24"/>
          <w:lang w:eastAsia="ar-SA"/>
        </w:rPr>
        <w:t xml:space="preserve"> djelatnost</w:t>
      </w:r>
      <w:r w:rsidR="00A904C3">
        <w:rPr>
          <w:rFonts w:ascii="Times New Roman" w:hAnsi="Times New Roman" w:cs="Times New Roman"/>
          <w:sz w:val="24"/>
          <w:szCs w:val="24"/>
          <w:lang w:eastAsia="ar-SA"/>
        </w:rPr>
        <w:t>i</w:t>
      </w:r>
      <w:r w:rsidRPr="00A9413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90846" w:rsidRDefault="00990846" w:rsidP="009908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POČETNA CIJENA PONUDE</w:t>
      </w:r>
      <w:r w:rsidR="00052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MJESEČNA ZAKUPNINA): </w:t>
      </w:r>
      <w:r w:rsidR="006678E5">
        <w:rPr>
          <w:rFonts w:ascii="Times New Roman" w:eastAsia="Times New Roman" w:hAnsi="Times New Roman" w:cs="Times New Roman"/>
          <w:sz w:val="24"/>
          <w:szCs w:val="24"/>
          <w:lang w:eastAsia="ar-SA"/>
        </w:rPr>
        <w:t>4.300,00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kuna bez PDV-a</w:t>
      </w:r>
    </w:p>
    <w:p w:rsidR="00990846" w:rsidRDefault="00990846" w:rsidP="009908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NAMJENA PRO</w:t>
      </w:r>
      <w:r w:rsidR="00052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STORA: </w:t>
      </w:r>
      <w:r w:rsidR="00A94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67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ugostiteljska, </w:t>
      </w:r>
      <w:r w:rsidR="00A94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trgovačka, uslužna, agencijska ili uredska </w:t>
      </w:r>
      <w:r w:rsidR="0005233E">
        <w:rPr>
          <w:rFonts w:ascii="Times New Roman" w:eastAsia="Times New Roman" w:hAnsi="Times New Roman" w:cs="Times New Roman"/>
          <w:sz w:val="24"/>
          <w:szCs w:val="24"/>
          <w:lang w:eastAsia="ar-SA"/>
        </w:rPr>
        <w:t>djelatnost</w:t>
      </w:r>
    </w:p>
    <w:p w:rsidR="00990846" w:rsidRDefault="00990846" w:rsidP="009908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ROK </w:t>
      </w:r>
      <w:r w:rsidR="00346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PODNOŠENJE PONUDA: </w:t>
      </w:r>
      <w:r w:rsidR="006678E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945B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6678E5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0945B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678E5">
        <w:rPr>
          <w:rFonts w:ascii="Times New Roman" w:eastAsia="Times New Roman" w:hAnsi="Times New Roman" w:cs="Times New Roman"/>
          <w:sz w:val="24"/>
          <w:szCs w:val="24"/>
          <w:lang w:eastAsia="ar-SA"/>
        </w:rPr>
        <w:t>.2021.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do 13,00 sati</w:t>
      </w:r>
    </w:p>
    <w:p w:rsidR="00A904C3" w:rsidRDefault="00990846" w:rsidP="009908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PROSTOR SE DAJE U ZAKUP NA: </w:t>
      </w:r>
      <w:r w:rsidR="006678E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godina</w:t>
      </w:r>
    </w:p>
    <w:p w:rsidR="00990846" w:rsidRDefault="00990846" w:rsidP="00990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846" w:rsidRDefault="00990846" w:rsidP="00990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II</w:t>
      </w:r>
    </w:p>
    <w:p w:rsidR="0034691D" w:rsidRDefault="00346276" w:rsidP="009908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Zakupnik uzima u zakup poslovni prostor u viđenom stanju, te ga je vlastitim ulaganjem dužan urediti i privesti ugovorenoj namjeni uz prethodnu suglasnost zakupodavca</w:t>
      </w:r>
      <w:r w:rsidR="00A941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90846" w:rsidRDefault="00990846" w:rsidP="009908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Prilikom preuzimanja poslovnog prostora zakupodavac </w:t>
      </w:r>
      <w:r w:rsidR="001421A9">
        <w:rPr>
          <w:rFonts w:ascii="Times New Roman" w:eastAsia="Times New Roman" w:hAnsi="Times New Roman" w:cs="Times New Roman"/>
          <w:sz w:val="24"/>
          <w:szCs w:val="24"/>
          <w:lang w:eastAsia="ar-SA"/>
        </w:rPr>
        <w:t>i zakupnik će sačiniti zapisnik</w:t>
      </w:r>
      <w:r w:rsidR="0051085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4691D" w:rsidRDefault="00A64AD5" w:rsidP="009908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 u</w:t>
      </w:r>
      <w:r w:rsidR="0034691D">
        <w:rPr>
          <w:rFonts w:ascii="Times New Roman" w:eastAsia="Times New Roman" w:hAnsi="Times New Roman" w:cs="Times New Roman"/>
          <w:sz w:val="24"/>
          <w:szCs w:val="24"/>
          <w:lang w:eastAsia="ar-SA"/>
        </w:rPr>
        <w:t>loženi iznos ulaganja</w:t>
      </w:r>
      <w:r w:rsidR="00667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(građevinsko-obrtnički radovi)</w:t>
      </w:r>
      <w:r w:rsidR="00346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 poslovni prostor </w:t>
      </w:r>
      <w:r w:rsidR="004A18D4">
        <w:rPr>
          <w:rFonts w:ascii="Times New Roman" w:eastAsia="Times New Roman" w:hAnsi="Times New Roman" w:cs="Times New Roman"/>
          <w:sz w:val="24"/>
          <w:szCs w:val="24"/>
          <w:lang w:eastAsia="ar-SA"/>
        </w:rPr>
        <w:t>utvrđuje se rok neplaćanja zakupnine od 24 mjeseca od dana potpisa ugovora.</w:t>
      </w:r>
      <w:bookmarkStart w:id="0" w:name="_GoBack"/>
      <w:bookmarkEnd w:id="0"/>
    </w:p>
    <w:p w:rsidR="00990846" w:rsidRDefault="00990846" w:rsidP="009908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Zakupnik će plaćati režijske troškove koji proizlaze iz korištenja poslovnog prostora (struja, voda, grijanje, komunalna i vodna naknada, odvoz smeća i dr.)</w:t>
      </w:r>
    </w:p>
    <w:p w:rsidR="00990846" w:rsidRDefault="00990846" w:rsidP="009908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Zakupnik će plaćati troškove redovnog održavanja poslovnog prostora (čišćenje, soboslikarski radovi, sitniji popravci i dr.)</w:t>
      </w:r>
    </w:p>
    <w:p w:rsidR="00990846" w:rsidRDefault="00510855" w:rsidP="009908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Tijekom zakupa</w:t>
      </w:r>
      <w:r w:rsidR="004A18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 nakon uređivanja i privođenja ugovorenoj namjeni poslovnog prostora,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990846">
        <w:rPr>
          <w:rFonts w:ascii="Times New Roman" w:eastAsia="Times New Roman" w:hAnsi="Times New Roman" w:cs="Times New Roman"/>
          <w:sz w:val="24"/>
          <w:szCs w:val="24"/>
          <w:lang w:eastAsia="ar-SA"/>
        </w:rPr>
        <w:t>akupnik ne može vršiti preinake poslovnog prostora bez pristanka zakupodavca, a zakupnik nema pravo na povrat uloženih sredstava u poslovni prostor.</w:t>
      </w:r>
    </w:p>
    <w:p w:rsidR="00990846" w:rsidRDefault="00990846" w:rsidP="009908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Zakupnik ne može dati poslovni prostor u podzakup.</w:t>
      </w:r>
    </w:p>
    <w:p w:rsidR="00990846" w:rsidRDefault="001B57FA" w:rsidP="001B57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Zakupnik je obvezan dostaviti zakupodavcu instrument osiguranja plaćanja zakupnine - bjanko zadužnicu u visini trostrukog iznosa ugovorene zakupnine, a prije potpisa ugovora o zakupu</w:t>
      </w:r>
      <w:r w:rsidR="001421A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421A9" w:rsidRDefault="001421A9" w:rsidP="001B57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Zakupnik je u obvezi plaćati ugovorenu mjesečnu zakupninu s PDV-om najkasnije do 10. dana u mjesecu za tekući mjesec.</w:t>
      </w:r>
    </w:p>
    <w:p w:rsidR="001421A9" w:rsidRDefault="001421A9" w:rsidP="001B57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846" w:rsidRDefault="00990846" w:rsidP="00990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III</w:t>
      </w:r>
    </w:p>
    <w:p w:rsidR="0099317D" w:rsidRDefault="0099317D" w:rsidP="00993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 natječaju mogu sudjelovati sve pravne osobe registrirane na području Republike Hrvatske</w:t>
      </w:r>
      <w:r w:rsidR="00402A31">
        <w:rPr>
          <w:rFonts w:ascii="Times New Roman" w:eastAsia="Times New Roman" w:hAnsi="Times New Roman" w:cs="Times New Roman"/>
          <w:sz w:val="24"/>
          <w:szCs w:val="24"/>
          <w:lang w:eastAsia="ar-SA"/>
        </w:rPr>
        <w:t>, te fizičke osobe i fizičke osobe- obrtnici ili osobe koje obavljaju samostalnu profesionalnu djelatnost koji su državljani Republike Hrvatske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9317D" w:rsidRDefault="0099317D" w:rsidP="00993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Ako dva ili više ponuditelja ponude isti iznos zakupnine, najpovoljnijom ponudom se smatra ponuda koja je predana prva i ispunjava sve uvjete iz natječaja.</w:t>
      </w:r>
    </w:p>
    <w:p w:rsidR="00990846" w:rsidRDefault="00990846" w:rsidP="009908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Pisana ponuda mora sadržavati:</w:t>
      </w:r>
    </w:p>
    <w:p w:rsidR="00990846" w:rsidRDefault="00990846" w:rsidP="0099084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osnovne podatke </w:t>
      </w:r>
      <w:r w:rsidR="0046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ponuditelja: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pravnoj</w:t>
      </w:r>
      <w:r w:rsidR="00463C9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fizičkoj osobi</w:t>
      </w:r>
      <w:r w:rsidR="00463C9F">
        <w:rPr>
          <w:rFonts w:ascii="Times New Roman" w:eastAsia="Times New Roman" w:hAnsi="Times New Roman" w:cs="Times New Roman"/>
          <w:sz w:val="24"/>
          <w:szCs w:val="24"/>
          <w:lang w:eastAsia="ar-SA"/>
        </w:rPr>
        <w:t>, fizičkoj osobi-obrtniku ili osobi koja obavlja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samostalnu profesionalnu djelatnost:</w:t>
      </w:r>
    </w:p>
    <w:p w:rsidR="00990846" w:rsidRDefault="00990846" w:rsidP="00AF5C3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- ime i prezime</w:t>
      </w:r>
      <w:r w:rsidR="0046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ponuditelja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6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naziv obrta, sjedište,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OIB,</w:t>
      </w:r>
      <w:r w:rsidR="0046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adres</w:t>
      </w:r>
      <w:r w:rsidR="005D14C7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46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elektroničke pošte i </w:t>
      </w:r>
      <w:r w:rsidR="005D14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broj </w:t>
      </w:r>
      <w:r w:rsidR="00463C9F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</w:t>
      </w:r>
      <w:r w:rsidR="005D14C7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ponuditelj</w:t>
      </w:r>
      <w:r w:rsid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fizičk</w:t>
      </w:r>
      <w:r w:rsid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osob</w:t>
      </w:r>
      <w:r w:rsid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46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ili fizičk</w:t>
      </w:r>
      <w:r w:rsid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46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osob</w:t>
      </w:r>
      <w:r w:rsid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</w:t>
      </w:r>
      <w:r w:rsidR="00463C9F">
        <w:rPr>
          <w:rFonts w:ascii="Times New Roman" w:eastAsia="Times New Roman" w:hAnsi="Times New Roman" w:cs="Times New Roman"/>
          <w:sz w:val="24"/>
          <w:szCs w:val="24"/>
          <w:lang w:eastAsia="ar-SA"/>
        </w:rPr>
        <w:t>koj</w:t>
      </w:r>
      <w:r w:rsid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46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ima registrirani obrt ili obavlja samostalnu profesionalnu djelatnost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990846" w:rsidRDefault="00990846" w:rsidP="00AF5C3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- naziv pravne osobe</w:t>
      </w:r>
      <w:r w:rsidR="00463C9F">
        <w:rPr>
          <w:rFonts w:ascii="Times New Roman" w:eastAsia="Times New Roman" w:hAnsi="Times New Roman" w:cs="Times New Roman"/>
          <w:sz w:val="24"/>
          <w:szCs w:val="24"/>
          <w:lang w:eastAsia="ar-SA"/>
        </w:rPr>
        <w:t>- trgovačkog društva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46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sjedište,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OIB, </w:t>
      </w:r>
      <w:r w:rsidR="005D14C7">
        <w:rPr>
          <w:rFonts w:ascii="Times New Roman" w:eastAsia="Times New Roman" w:hAnsi="Times New Roman" w:cs="Times New Roman"/>
          <w:sz w:val="24"/>
          <w:szCs w:val="24"/>
          <w:lang w:eastAsia="ar-SA"/>
        </w:rPr>
        <w:t>adresu elektroničke pošte i broj telefona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osobu ovlaštenu za zastupanje za</w:t>
      </w:r>
      <w:r w:rsidR="0046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ponuditelj</w:t>
      </w:r>
      <w:r w:rsid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pravn</w:t>
      </w:r>
      <w:r w:rsid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osob</w:t>
      </w:r>
      <w:r w:rsid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990846" w:rsidRDefault="005D14C7" w:rsidP="00AF5C3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kratki </w:t>
      </w:r>
      <w:r w:rsidR="009908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opis djelatnosti koju će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ponuditelj </w:t>
      </w:r>
      <w:r w:rsidR="00990846">
        <w:rPr>
          <w:rFonts w:ascii="Times New Roman" w:eastAsia="Times New Roman" w:hAnsi="Times New Roman" w:cs="Times New Roman"/>
          <w:sz w:val="24"/>
          <w:szCs w:val="24"/>
          <w:lang w:eastAsia="ar-SA"/>
        </w:rPr>
        <w:t>obavljati u poslovnom prostoru,</w:t>
      </w:r>
    </w:p>
    <w:p w:rsidR="005D14C7" w:rsidRDefault="00990846" w:rsidP="00AF5C3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ponu</w:t>
      </w:r>
      <w:r w:rsidR="001A2BD6">
        <w:rPr>
          <w:rFonts w:ascii="Times New Roman" w:eastAsia="Times New Roman" w:hAnsi="Times New Roman" w:cs="Times New Roman"/>
          <w:sz w:val="24"/>
          <w:szCs w:val="24"/>
          <w:lang w:eastAsia="ar-SA"/>
        </w:rPr>
        <w:t>đeni iznos mjesečne zakupnine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brojkama i slovima),</w:t>
      </w:r>
    </w:p>
    <w:p w:rsidR="00990846" w:rsidRDefault="005D14C7" w:rsidP="00AF5C3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uz pisanu ponudu ponuditelj mora dostaviti sljedeće isprave i dokaze:</w:t>
      </w:r>
      <w:r w:rsidR="001A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F5C35" w:rsidRPr="00AF5C35" w:rsidRDefault="00990846" w:rsidP="00AF5C35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>preslik</w:t>
      </w:r>
      <w:proofErr w:type="spellEnd"/>
      <w:r w:rsidRP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osobne iskaznice ili domovn</w:t>
      </w:r>
      <w:r w:rsidR="001A2BD6" w:rsidRP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ice ili putovnice </w:t>
      </w:r>
      <w:r w:rsid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AF5C35" w:rsidRP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r w:rsidR="00AF5C35" w:rsidRP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>ponuditelj</w:t>
      </w:r>
      <w:r w:rsid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AF5C35" w:rsidRP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fizičk</w:t>
      </w:r>
      <w:r w:rsid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AF5C35" w:rsidRP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osob</w:t>
      </w:r>
      <w:r w:rsid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AF5C35" w:rsidRP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ili fizičk</w:t>
      </w:r>
      <w:r w:rsid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AF5C35" w:rsidRP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osob</w:t>
      </w:r>
      <w:r w:rsid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AF5C35" w:rsidRP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koj</w:t>
      </w:r>
      <w:r w:rsid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AF5C35" w:rsidRP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ima registrirani obrt ili obavlja samostalnu profesionalnu djelatnost,</w:t>
      </w:r>
    </w:p>
    <w:p w:rsidR="00990846" w:rsidRPr="00AF5C35" w:rsidRDefault="00990846" w:rsidP="00AF5C35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>preslik</w:t>
      </w:r>
      <w:proofErr w:type="spellEnd"/>
      <w:r w:rsidRP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izvatka odgovarajućeg registra (sudski/obrtni ili drugi odgovarajući upisnik) iz kojeg je vidljivo da je ponuditelj ovlašten obavljati djelatnost koju je naveo u ponudi- </w:t>
      </w:r>
      <w:r w:rsidR="001A2BD6" w:rsidRP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ne stariji od 30 dana</w:t>
      </w:r>
      <w:r w:rsidR="00D82EAB" w:rsidRP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dana otvaranja ponuda</w:t>
      </w:r>
      <w:r w:rsidRPr="00AF5C3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D82EAB" w:rsidRDefault="00D82EAB" w:rsidP="00AF5C3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izjav</w:t>
      </w:r>
      <w:r w:rsidR="000C781A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zaštiti osobnih podataka u kojoj ponuditelj daje suglasnost na obradu i objavljivanje njegovih podataka</w:t>
      </w:r>
    </w:p>
    <w:p w:rsidR="000C781A" w:rsidRDefault="000C781A" w:rsidP="000C781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preslik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potvrde kojom se dokazuje status osobe koja ima prednost pri zakupu poslovnog prostora (članak 132. Zakona o hrvatskim braniteljima iz Domovinskog rata i članovima njihovih obitelji (NN 121/17)- za ponuditelja fizičku osobu koja ima prednost pri zakupu poslovnog prostora i udovolji uvjetima iz najpovoljnije ponude i prihvate najviši ponuđeni iznos zakupnine.</w:t>
      </w:r>
    </w:p>
    <w:p w:rsidR="000C781A" w:rsidRDefault="000C781A" w:rsidP="000C781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846" w:rsidRDefault="001A2BD6" w:rsidP="00AF5C3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Najpovoljnija ponuda je ona ponuda koja ispunjava </w:t>
      </w:r>
      <w:r w:rsidR="009931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sve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uvjete iz natječaja i </w:t>
      </w:r>
      <w:r w:rsidR="0099317D">
        <w:rPr>
          <w:rFonts w:ascii="Times New Roman" w:eastAsia="Times New Roman" w:hAnsi="Times New Roman" w:cs="Times New Roman"/>
          <w:sz w:val="24"/>
          <w:szCs w:val="24"/>
          <w:lang w:eastAsia="ar-SA"/>
        </w:rPr>
        <w:t>nudi najvišu mjesečnu zakupninu.</w:t>
      </w:r>
    </w:p>
    <w:p w:rsidR="001421A9" w:rsidRDefault="001421A9" w:rsidP="001A2BD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846" w:rsidRDefault="00990846" w:rsidP="0099084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</w:t>
      </w:r>
    </w:p>
    <w:p w:rsidR="00990846" w:rsidRDefault="00990846" w:rsidP="00DA673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Ponud</w:t>
      </w:r>
      <w:r w:rsidR="00463C9F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 dostavlja u zatvore</w:t>
      </w:r>
      <w:r w:rsidR="00463C9F">
        <w:rPr>
          <w:rFonts w:ascii="Times New Roman" w:eastAsia="Times New Roman" w:hAnsi="Times New Roman" w:cs="Times New Roman"/>
          <w:sz w:val="24"/>
          <w:szCs w:val="24"/>
          <w:lang w:eastAsia="ar-SA"/>
        </w:rPr>
        <w:t>noj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omotnic</w:t>
      </w:r>
      <w:r w:rsidR="00463C9F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adresu: Studentski centar u Osijeku, Istarska 5, 31000 Osijek s naznakom «Natječaj za zakup poslovnog prostora</w:t>
      </w:r>
      <w:r w:rsidR="0034691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4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restoran Indeks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ne otvaraj», neposredno ili preporučenom poštom na istu adresu.</w:t>
      </w:r>
    </w:p>
    <w:p w:rsidR="00990846" w:rsidRDefault="00990846" w:rsidP="00DA673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Sve ponude zaprimljene </w:t>
      </w:r>
      <w:r w:rsidR="00402A3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945B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402A31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0945B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02A31">
        <w:rPr>
          <w:rFonts w:ascii="Times New Roman" w:eastAsia="Times New Roman" w:hAnsi="Times New Roman" w:cs="Times New Roman"/>
          <w:sz w:val="24"/>
          <w:szCs w:val="24"/>
          <w:lang w:eastAsia="ar-SA"/>
        </w:rPr>
        <w:t>.2021.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</w:t>
      </w:r>
      <w:r w:rsidR="00402A31">
        <w:rPr>
          <w:rFonts w:ascii="Times New Roman" w:eastAsia="Times New Roman" w:hAnsi="Times New Roman" w:cs="Times New Roman"/>
          <w:sz w:val="24"/>
          <w:szCs w:val="24"/>
          <w:lang w:eastAsia="ar-SA"/>
        </w:rPr>
        <w:t>odine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13,00 sati bez obzira na način dostave smatrati će se pravodobnima.</w:t>
      </w:r>
    </w:p>
    <w:p w:rsidR="00C920E9" w:rsidRDefault="00C920E9" w:rsidP="00DA673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Otvaranje ponuda neće biti javno, a otvoriti će se 2</w:t>
      </w:r>
      <w:r w:rsidR="000945B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0945B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.2021. u 13 sati u uredu pomoćnika ravnatelja.</w:t>
      </w:r>
    </w:p>
    <w:p w:rsidR="00C920E9" w:rsidRDefault="00C920E9" w:rsidP="00C920E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Neće se razmatrati nepotpune i nepravodobne ponude kao i ponude ponuditelja koji na dan otvaranja ponuda imaju bilo kakav dospjeli dug prema Studentskom centru u Osijeku.</w:t>
      </w:r>
    </w:p>
    <w:p w:rsidR="00C920E9" w:rsidRDefault="00C920E9" w:rsidP="00DA673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Odluka o odabiru  najpovoljnijeg ponuditelja biti će dostavljena u pisanom obliku svim ponuditeljima najkasnije u roku od 15 dana od dana donošenja.</w:t>
      </w:r>
    </w:p>
    <w:p w:rsidR="00990846" w:rsidRDefault="00990846" w:rsidP="00DA673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Studentski centar u Osijeku pridržava pravo poništenja natječaja i neprihvaćanja niti jedne ponude, bez obrazloženja.</w:t>
      </w:r>
    </w:p>
    <w:p w:rsidR="00C920E9" w:rsidRDefault="00C920E9" w:rsidP="00DA673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Ugovor o zakupu poslovnog prostora sklopiti će se u pisanom obliku kao ovršna isprava uz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solemnizaciju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 javnom bilježniku na trošak </w:t>
      </w:r>
      <w:r w:rsidR="007A66D3">
        <w:rPr>
          <w:rFonts w:ascii="Times New Roman" w:eastAsia="Times New Roman" w:hAnsi="Times New Roman" w:cs="Times New Roman"/>
          <w:sz w:val="24"/>
          <w:szCs w:val="24"/>
          <w:lang w:eastAsia="ar-SA"/>
        </w:rPr>
        <w:t>zakupnika.</w:t>
      </w:r>
    </w:p>
    <w:p w:rsidR="00990846" w:rsidRDefault="00990846" w:rsidP="00DA673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Sve ostale obavijesti o poslovnom prostoru mogu se dobiti u Studentskom centru u Osijeku, Istarska</w:t>
      </w:r>
      <w:r w:rsidR="001B5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5, ili na telefon </w:t>
      </w:r>
      <w:r w:rsidRPr="000C78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broj </w:t>
      </w:r>
      <w:r w:rsidR="000C781A" w:rsidRPr="000C78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091 220 60 </w:t>
      </w:r>
      <w:r w:rsidR="000945BC">
        <w:rPr>
          <w:rFonts w:ascii="Times New Roman" w:eastAsia="Times New Roman" w:hAnsi="Times New Roman" w:cs="Times New Roman"/>
          <w:sz w:val="24"/>
          <w:szCs w:val="24"/>
          <w:lang w:eastAsia="ar-SA"/>
        </w:rPr>
        <w:t>004</w:t>
      </w:r>
      <w:r w:rsidR="000C781A" w:rsidRPr="000C78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0945BC">
        <w:rPr>
          <w:rFonts w:ascii="Times New Roman" w:eastAsia="Times New Roman" w:hAnsi="Times New Roman" w:cs="Times New Roman"/>
          <w:sz w:val="24"/>
          <w:szCs w:val="24"/>
          <w:lang w:eastAsia="ar-SA"/>
        </w:rPr>
        <w:t>Jurica Jurić</w:t>
      </w:r>
      <w:r w:rsidR="000C781A" w:rsidRPr="000C781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990846" w:rsidRDefault="00990846" w:rsidP="00DA673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990846" w:rsidRDefault="00990846" w:rsidP="0099084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A66D3" w:rsidRDefault="007A66D3" w:rsidP="0099084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990846" w:rsidRDefault="00990846" w:rsidP="0099084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</w:p>
    <w:p w:rsidR="00990846" w:rsidRDefault="00990846" w:rsidP="0099084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Studentski centar u Osijeku</w:t>
      </w:r>
    </w:p>
    <w:p w:rsidR="00990846" w:rsidRDefault="00990846" w:rsidP="0099084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4C3" w:rsidRDefault="00A904C3" w:rsidP="00A904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2097" w:rsidRDefault="000B2097"/>
    <w:sectPr w:rsidR="000B2097" w:rsidSect="002B3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411741F6"/>
    <w:multiLevelType w:val="hybridMultilevel"/>
    <w:tmpl w:val="5BA2D4AE"/>
    <w:lvl w:ilvl="0" w:tplc="D9BA46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A296F"/>
    <w:multiLevelType w:val="hybridMultilevel"/>
    <w:tmpl w:val="74D8F07C"/>
    <w:lvl w:ilvl="0" w:tplc="0F2C7B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CB3"/>
    <w:rsid w:val="00047CB3"/>
    <w:rsid w:val="0005233E"/>
    <w:rsid w:val="00075E5F"/>
    <w:rsid w:val="000945BC"/>
    <w:rsid w:val="000B2097"/>
    <w:rsid w:val="000C781A"/>
    <w:rsid w:val="001421A9"/>
    <w:rsid w:val="00150235"/>
    <w:rsid w:val="001A2BD6"/>
    <w:rsid w:val="001B57FA"/>
    <w:rsid w:val="002B38C3"/>
    <w:rsid w:val="00346276"/>
    <w:rsid w:val="0034691D"/>
    <w:rsid w:val="00402A31"/>
    <w:rsid w:val="00463C9F"/>
    <w:rsid w:val="004A18D4"/>
    <w:rsid w:val="00510855"/>
    <w:rsid w:val="005D14C7"/>
    <w:rsid w:val="006678E5"/>
    <w:rsid w:val="007A66D3"/>
    <w:rsid w:val="00990846"/>
    <w:rsid w:val="0099317D"/>
    <w:rsid w:val="009B4731"/>
    <w:rsid w:val="009F35EE"/>
    <w:rsid w:val="00A64AD5"/>
    <w:rsid w:val="00A904C3"/>
    <w:rsid w:val="00A94131"/>
    <w:rsid w:val="00AF5C35"/>
    <w:rsid w:val="00B826D4"/>
    <w:rsid w:val="00C920E9"/>
    <w:rsid w:val="00CB30DD"/>
    <w:rsid w:val="00D82EAB"/>
    <w:rsid w:val="00DA6734"/>
    <w:rsid w:val="00DD41D0"/>
    <w:rsid w:val="00DD5E97"/>
    <w:rsid w:val="00E63F55"/>
    <w:rsid w:val="00F8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F06E"/>
  <w15:docId w15:val="{D95612A6-2BA3-40B7-A9F6-3D76833B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84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4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21A9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A9413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D14C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75E5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75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Vorše</dc:creator>
  <cp:keywords/>
  <dc:description/>
  <cp:lastModifiedBy>Vlasta Dragušica</cp:lastModifiedBy>
  <cp:revision>21</cp:revision>
  <cp:lastPrinted>2021-04-14T09:00:00Z</cp:lastPrinted>
  <dcterms:created xsi:type="dcterms:W3CDTF">2018-12-21T08:28:00Z</dcterms:created>
  <dcterms:modified xsi:type="dcterms:W3CDTF">2021-04-15T11:31:00Z</dcterms:modified>
</cp:coreProperties>
</file>