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306F4" w14:textId="5B1DC530" w:rsidR="004F3AE2" w:rsidRPr="00530D25" w:rsidRDefault="004F3AE2" w:rsidP="004F3AE2">
      <w:r w:rsidRPr="00530D25">
        <w:t xml:space="preserve">Na temelju Zakona o zakupu i kupoprodaji poslovnog prostora ( Narodne novine broj 125/11, 64/15 i 112/18) i članka 20. Statuta Studentskog centra  u Osijeku (pročišćeni tekst)  i Odluke ravnatelja o davanju u zakup dijela poslovnog prostora od </w:t>
      </w:r>
      <w:r w:rsidR="008243EE">
        <w:t>06.10.2022</w:t>
      </w:r>
      <w:r w:rsidRPr="00530D25">
        <w:t xml:space="preserve">. godine, Studentski centar u Osijeku objavljuje dana </w:t>
      </w:r>
      <w:r w:rsidR="0019476F">
        <w:t>1</w:t>
      </w:r>
      <w:r w:rsidR="00201D8C">
        <w:t>3</w:t>
      </w:r>
      <w:r w:rsidR="008243EE">
        <w:t>.10.2022</w:t>
      </w:r>
      <w:r w:rsidRPr="00530D25">
        <w:t>. godine</w:t>
      </w:r>
    </w:p>
    <w:p w14:paraId="4F1EAB83" w14:textId="77777777" w:rsidR="004F3AE2" w:rsidRPr="00530D25" w:rsidRDefault="004F3AE2" w:rsidP="004F3AE2"/>
    <w:p w14:paraId="66A69781" w14:textId="77777777" w:rsidR="004F3AE2" w:rsidRPr="00530D25" w:rsidRDefault="004F3AE2" w:rsidP="004F3AE2"/>
    <w:p w14:paraId="200F24AE" w14:textId="77777777" w:rsidR="004F3AE2" w:rsidRPr="0019476F" w:rsidRDefault="004F3AE2" w:rsidP="004F3AE2">
      <w:pPr>
        <w:jc w:val="center"/>
        <w:rPr>
          <w:b/>
        </w:rPr>
      </w:pPr>
      <w:r w:rsidRPr="0019476F">
        <w:rPr>
          <w:b/>
        </w:rPr>
        <w:t xml:space="preserve">JAVNI NATJEČAJ </w:t>
      </w:r>
    </w:p>
    <w:p w14:paraId="7FFEE180" w14:textId="77777777" w:rsidR="004F3AE2" w:rsidRPr="00530D25" w:rsidRDefault="004F3AE2" w:rsidP="004F3AE2">
      <w:pPr>
        <w:jc w:val="center"/>
      </w:pPr>
      <w:r w:rsidRPr="00530D25">
        <w:t>za prikupljanje ponuda za zakup dijela poslovnog prostora</w:t>
      </w:r>
    </w:p>
    <w:p w14:paraId="701DF7D7" w14:textId="77777777" w:rsidR="004F3AE2" w:rsidRPr="00530D25" w:rsidRDefault="004F3AE2" w:rsidP="004F3AE2">
      <w:pPr>
        <w:jc w:val="center"/>
      </w:pPr>
      <w:r>
        <w:t>u podrumu: Fitness klub</w:t>
      </w:r>
      <w:r w:rsidRPr="00530D25">
        <w:t>, Istarska 5, Osijek</w:t>
      </w:r>
    </w:p>
    <w:p w14:paraId="48B9D530" w14:textId="69B36092" w:rsidR="004F3AE2" w:rsidRDefault="004F3AE2" w:rsidP="004F3AE2">
      <w:pPr>
        <w:jc w:val="center"/>
      </w:pPr>
    </w:p>
    <w:p w14:paraId="218C9FAD" w14:textId="77777777" w:rsidR="00C23B3B" w:rsidRPr="00530D25" w:rsidRDefault="00C23B3B" w:rsidP="004F3AE2">
      <w:pPr>
        <w:jc w:val="center"/>
      </w:pPr>
    </w:p>
    <w:p w14:paraId="1C346370" w14:textId="3D7517AB" w:rsidR="004F3AE2" w:rsidRPr="00530D25" w:rsidRDefault="004F3AE2" w:rsidP="004F3AE2">
      <w:pPr>
        <w:jc w:val="center"/>
      </w:pPr>
      <w:r w:rsidRPr="00530D25">
        <w:t>I</w:t>
      </w:r>
      <w:r w:rsidR="00C23B3B">
        <w:t>.</w:t>
      </w:r>
    </w:p>
    <w:p w14:paraId="20D780BA" w14:textId="48856BC4" w:rsidR="004F3AE2" w:rsidRDefault="004F3AE2" w:rsidP="004F3AE2">
      <w:pPr>
        <w:jc w:val="both"/>
      </w:pPr>
      <w:r w:rsidRPr="0019476F">
        <w:rPr>
          <w:b/>
        </w:rPr>
        <w:t>PREDMET ZAKUPA</w:t>
      </w:r>
      <w:r w:rsidRPr="00530D25">
        <w:t xml:space="preserve">: dio poslovnog prostora smješten u </w:t>
      </w:r>
      <w:r>
        <w:t>podrumu</w:t>
      </w:r>
      <w:r w:rsidRPr="00530D25">
        <w:t xml:space="preserve"> zgrade u Osijeku</w:t>
      </w:r>
      <w:r w:rsidR="0019476F">
        <w:t xml:space="preserve"> (Fitness </w:t>
      </w:r>
      <w:proofErr w:type="spellStart"/>
      <w:r w:rsidR="0019476F">
        <w:t>club</w:t>
      </w:r>
      <w:proofErr w:type="spellEnd"/>
      <w:r w:rsidR="0019476F">
        <w:t>)</w:t>
      </w:r>
      <w:r w:rsidRPr="00530D25">
        <w:t xml:space="preserve">, Istarska 5, </w:t>
      </w:r>
      <w:r>
        <w:t xml:space="preserve">ulaz s istočne strane, </w:t>
      </w:r>
      <w:r w:rsidRPr="00530D25">
        <w:t xml:space="preserve">veličine </w:t>
      </w:r>
      <w:r>
        <w:t>192 m2 koji se sastoji od: ulaznog hodnika 17</w:t>
      </w:r>
      <w:r w:rsidR="008243EE">
        <w:t xml:space="preserve"> </w:t>
      </w:r>
      <w:r>
        <w:t>m2 u sklopu kojeg je muška garderoba 7</w:t>
      </w:r>
      <w:r w:rsidR="008243EE">
        <w:t xml:space="preserve"> </w:t>
      </w:r>
      <w:r>
        <w:t>m2, fitness dvorane 166</w:t>
      </w:r>
      <w:r w:rsidR="008243EE">
        <w:t xml:space="preserve"> </w:t>
      </w:r>
      <w:r>
        <w:t>m2 u sklopu koje je muška garderoba 5</w:t>
      </w:r>
      <w:r w:rsidR="008243EE">
        <w:t xml:space="preserve"> </w:t>
      </w:r>
      <w:r>
        <w:t>m2 i ženska garderoba 4,5 m2 i  WC-a  s dvije tuš kabine 9 m2.</w:t>
      </w:r>
    </w:p>
    <w:p w14:paraId="06722C87" w14:textId="1F0AF4EB" w:rsidR="004F3AE2" w:rsidRDefault="004F3AE2" w:rsidP="004F3AE2">
      <w:pPr>
        <w:jc w:val="both"/>
      </w:pPr>
      <w:r w:rsidRPr="0019476F">
        <w:rPr>
          <w:b/>
        </w:rPr>
        <w:t>OPREMLJENOST</w:t>
      </w:r>
      <w:r>
        <w:t>: dvorana je opremljena standardnom fitness opremom (bicikl, klupe, kose klupe, klupčice, presa, sprave, bučice, ljestve itd</w:t>
      </w:r>
      <w:r w:rsidR="0027321B">
        <w:t>. Oprema se može pogledati prije potpisivanja ugovora</w:t>
      </w:r>
      <w:r w:rsidR="0019476F">
        <w:t>.</w:t>
      </w:r>
      <w:r w:rsidR="0027321B">
        <w:t xml:space="preserve"> </w:t>
      </w:r>
      <w:r w:rsidR="0019476F">
        <w:t xml:space="preserve">Oprema će biti predana zakupoprimcu uz primopredajni zapisnik i </w:t>
      </w:r>
      <w:r w:rsidR="0027321B">
        <w:t>uz računovodstvenu dokumentaciju.</w:t>
      </w:r>
      <w:r w:rsidR="001149B1">
        <w:t xml:space="preserve"> Nakon isteka ugovora zakupoprimac je dužan svu opremu </w:t>
      </w:r>
      <w:r w:rsidR="001B10AA">
        <w:t>predati zakupodavcu.</w:t>
      </w:r>
      <w:r w:rsidR="001149B1">
        <w:t xml:space="preserve"> </w:t>
      </w:r>
    </w:p>
    <w:p w14:paraId="205B4CD7" w14:textId="77777777" w:rsidR="0019476F" w:rsidRPr="0019476F" w:rsidRDefault="004F3AE2" w:rsidP="0019476F">
      <w:pPr>
        <w:jc w:val="both"/>
      </w:pPr>
      <w:r w:rsidRPr="0019476F">
        <w:rPr>
          <w:b/>
        </w:rPr>
        <w:t>POČETNA CIJENA PONUDE</w:t>
      </w:r>
      <w:r w:rsidR="009A7A74" w:rsidRPr="0019476F">
        <w:rPr>
          <w:b/>
        </w:rPr>
        <w:t xml:space="preserve"> </w:t>
      </w:r>
      <w:r w:rsidRPr="0019476F">
        <w:rPr>
          <w:b/>
        </w:rPr>
        <w:t>(MJESEČNA ZAKUPNINA)</w:t>
      </w:r>
      <w:r w:rsidRPr="00530D25">
        <w:t xml:space="preserve"> </w:t>
      </w:r>
      <w:r w:rsidR="00EB1056" w:rsidRPr="00EB1056">
        <w:t>je</w:t>
      </w:r>
      <w:r w:rsidR="00EB1056">
        <w:t>:</w:t>
      </w:r>
      <w:r w:rsidR="00EB1056" w:rsidRPr="00EB1056">
        <w:t xml:space="preserve"> </w:t>
      </w:r>
      <w:r w:rsidR="0019476F" w:rsidRPr="0019476F">
        <w:t>5.200,00 kuna (690,15 EUR fiksni tečaj konverzije 7,53450 kuna= 1EUR) bez PDV-a.</w:t>
      </w:r>
    </w:p>
    <w:p w14:paraId="6220FE9B" w14:textId="7246F6C3" w:rsidR="00A63A37" w:rsidRDefault="004F3AE2" w:rsidP="004F3AE2">
      <w:pPr>
        <w:jc w:val="both"/>
      </w:pPr>
      <w:r w:rsidRPr="0019476F">
        <w:rPr>
          <w:b/>
        </w:rPr>
        <w:t>NAMJENA PROSTORA</w:t>
      </w:r>
      <w:r w:rsidRPr="00530D25">
        <w:t xml:space="preserve">: </w:t>
      </w:r>
      <w:r w:rsidR="00A63A37">
        <w:t>sportska djelatnost u svrhu poboljšanja zdravstvene i tjelesne kondicije</w:t>
      </w:r>
      <w:r w:rsidR="00DA78E9">
        <w:t xml:space="preserve"> </w:t>
      </w:r>
      <w:r w:rsidR="0019476F">
        <w:t>- nije dopušteno obavljanje ugostiteljske djelatnosti.</w:t>
      </w:r>
    </w:p>
    <w:p w14:paraId="1E3DB8F5" w14:textId="7AEC5577" w:rsidR="004F3AE2" w:rsidRPr="00530D25" w:rsidRDefault="004F3AE2" w:rsidP="004F3AE2">
      <w:pPr>
        <w:jc w:val="both"/>
      </w:pPr>
      <w:r w:rsidRPr="0019476F">
        <w:rPr>
          <w:b/>
        </w:rPr>
        <w:t>ROK ZA PODNOŠENJE PONUDA</w:t>
      </w:r>
      <w:r w:rsidRPr="00530D25">
        <w:t xml:space="preserve">: </w:t>
      </w:r>
      <w:r w:rsidR="00201D8C">
        <w:t>21</w:t>
      </w:r>
      <w:r w:rsidR="00A63A37">
        <w:t>.10.2022</w:t>
      </w:r>
      <w:r w:rsidRPr="00530D25">
        <w:t>.g.  do 13,00 sati</w:t>
      </w:r>
    </w:p>
    <w:p w14:paraId="26BCBF36" w14:textId="623B74B4" w:rsidR="009A7A74" w:rsidRPr="009A7A74" w:rsidRDefault="004F3AE2" w:rsidP="009A7A74">
      <w:pPr>
        <w:jc w:val="both"/>
      </w:pPr>
      <w:r w:rsidRPr="0019476F">
        <w:rPr>
          <w:b/>
        </w:rPr>
        <w:t>PROSTOR SE DAJE U ZAKUP</w:t>
      </w:r>
      <w:r w:rsidRPr="00530D25">
        <w:t xml:space="preserve"> </w:t>
      </w:r>
      <w:r w:rsidR="0019476F">
        <w:t>na</w:t>
      </w:r>
      <w:r w:rsidR="009A7A74" w:rsidRPr="009A7A74">
        <w:t xml:space="preserve"> </w:t>
      </w:r>
      <w:r w:rsidR="0019476F">
        <w:t>10</w:t>
      </w:r>
      <w:r w:rsidR="009A7A74" w:rsidRPr="009A7A74">
        <w:t xml:space="preserve"> godina</w:t>
      </w:r>
      <w:r w:rsidR="0019476F">
        <w:t>.</w:t>
      </w:r>
    </w:p>
    <w:p w14:paraId="40ED434E" w14:textId="58B15954" w:rsidR="004F3AE2" w:rsidRPr="00530D25" w:rsidRDefault="004F3AE2" w:rsidP="004F3AE2">
      <w:pPr>
        <w:jc w:val="both"/>
      </w:pPr>
    </w:p>
    <w:p w14:paraId="693BD8EE" w14:textId="77777777" w:rsidR="004F3AE2" w:rsidRPr="00530D25" w:rsidRDefault="004F3AE2" w:rsidP="004F3AE2">
      <w:pPr>
        <w:jc w:val="center"/>
      </w:pPr>
    </w:p>
    <w:p w14:paraId="37FE1B3F" w14:textId="5019D975" w:rsidR="004F3AE2" w:rsidRPr="00530D25" w:rsidRDefault="004F3AE2" w:rsidP="004F3AE2">
      <w:pPr>
        <w:jc w:val="center"/>
      </w:pPr>
      <w:r w:rsidRPr="00530D25">
        <w:t>II</w:t>
      </w:r>
      <w:r w:rsidR="00C23B3B">
        <w:t>.</w:t>
      </w:r>
    </w:p>
    <w:p w14:paraId="2A68123C" w14:textId="77777777" w:rsidR="004F3AE2" w:rsidRPr="00530D25" w:rsidRDefault="004F3AE2" w:rsidP="0019476F">
      <w:pPr>
        <w:jc w:val="both"/>
      </w:pPr>
      <w:r w:rsidRPr="00530D25">
        <w:t>Pravo na zakup ima ponuditelj koji ispunjava uvjete natječaja i ponudi najviši iznos mjesečne zakupnine.</w:t>
      </w:r>
    </w:p>
    <w:p w14:paraId="3CD3B4D9" w14:textId="77777777" w:rsidR="004F3AE2" w:rsidRPr="00530D25" w:rsidRDefault="004F3AE2" w:rsidP="0019476F">
      <w:pPr>
        <w:jc w:val="both"/>
      </w:pPr>
      <w:r w:rsidRPr="00530D25">
        <w:t>U iznos zakupnine uključeni su troškovi koji proizlaze iz korištenja poslovnog prostora</w:t>
      </w:r>
    </w:p>
    <w:p w14:paraId="20CDB809" w14:textId="77777777" w:rsidR="004F3AE2" w:rsidRPr="00530D25" w:rsidRDefault="004F3AE2" w:rsidP="0019476F">
      <w:pPr>
        <w:jc w:val="both"/>
      </w:pPr>
      <w:r w:rsidRPr="00530D25">
        <w:t xml:space="preserve">(struja, voda, grijanje, komunalna i vodna naknada i dr.) sukladno pozitivnim propisima. </w:t>
      </w:r>
    </w:p>
    <w:p w14:paraId="0F19E486" w14:textId="5E9F6163" w:rsidR="004F3AE2" w:rsidRPr="00530D25" w:rsidRDefault="004F3AE2" w:rsidP="0019476F">
      <w:pPr>
        <w:jc w:val="both"/>
      </w:pPr>
      <w:r w:rsidRPr="00530D25">
        <w:t>Zakupoprimac će sam plaćati troškove redovitog održavanja poslovnog prostora</w:t>
      </w:r>
      <w:r w:rsidR="001B10AA">
        <w:t xml:space="preserve"> i opreme </w:t>
      </w:r>
      <w:r w:rsidRPr="00530D25">
        <w:t xml:space="preserve"> (čišćenje</w:t>
      </w:r>
      <w:r w:rsidR="00E90830">
        <w:t>, popravci opreme, ličenje</w:t>
      </w:r>
      <w:r w:rsidRPr="00530D25">
        <w:t xml:space="preserve"> i sl.). </w:t>
      </w:r>
    </w:p>
    <w:p w14:paraId="6F60A572" w14:textId="77777777" w:rsidR="004F3AE2" w:rsidRPr="00530D25" w:rsidRDefault="004F3AE2" w:rsidP="0019476F">
      <w:pPr>
        <w:jc w:val="both"/>
      </w:pPr>
      <w:r w:rsidRPr="00530D25">
        <w:t>Zakupoprimac ne može vršiti preinake poslovnog prostora bez pristanka zakupodavca, a zakupoprimac nema pravo na povrat uloženih sredstava u poslovni prostor.</w:t>
      </w:r>
    </w:p>
    <w:p w14:paraId="69B7EC2A" w14:textId="77777777" w:rsidR="004F3AE2" w:rsidRPr="00530D25" w:rsidRDefault="004F3AE2" w:rsidP="0019476F">
      <w:pPr>
        <w:jc w:val="both"/>
      </w:pPr>
      <w:r w:rsidRPr="00530D25">
        <w:t>Zakupoprimac na može dati poslovni prostor u podzakup.</w:t>
      </w:r>
    </w:p>
    <w:p w14:paraId="4FEBFADF" w14:textId="77777777" w:rsidR="004F3AE2" w:rsidRPr="00530D25" w:rsidRDefault="004F3AE2" w:rsidP="004F3AE2">
      <w:pPr>
        <w:jc w:val="both"/>
      </w:pPr>
    </w:p>
    <w:p w14:paraId="2B042144" w14:textId="0AB82B48" w:rsidR="004F3AE2" w:rsidRPr="00530D25" w:rsidRDefault="004F3AE2" w:rsidP="004F3AE2">
      <w:pPr>
        <w:jc w:val="center"/>
      </w:pPr>
      <w:r w:rsidRPr="00530D25">
        <w:t>III</w:t>
      </w:r>
      <w:r w:rsidR="00C23B3B">
        <w:t>.</w:t>
      </w:r>
    </w:p>
    <w:p w14:paraId="587D08E4" w14:textId="26E824B3" w:rsidR="004F3AE2" w:rsidRDefault="004F3AE2" w:rsidP="004F3AE2">
      <w:pPr>
        <w:jc w:val="both"/>
      </w:pPr>
      <w:r w:rsidRPr="00530D25">
        <w:t>U natječaju mogu sudjelovati sve pravne i fizičke osobe registrirane na području Republike Hrvatske</w:t>
      </w:r>
      <w:r w:rsidR="00E90830">
        <w:t>, odnosno koji su državljani Republike Hrvatske.</w:t>
      </w:r>
    </w:p>
    <w:p w14:paraId="32D4B674" w14:textId="77777777" w:rsidR="00C23B3B" w:rsidRPr="00530D25" w:rsidRDefault="00C23B3B" w:rsidP="004F3AE2">
      <w:pPr>
        <w:jc w:val="both"/>
      </w:pPr>
    </w:p>
    <w:p w14:paraId="28F0548B" w14:textId="387F8F35" w:rsidR="00C23B3B" w:rsidRPr="00530D25" w:rsidRDefault="004F3AE2" w:rsidP="00C23B3B">
      <w:pPr>
        <w:jc w:val="both"/>
      </w:pPr>
      <w:r w:rsidRPr="00C23B3B">
        <w:rPr>
          <w:b/>
        </w:rPr>
        <w:t>Pisana ponuda mora sadržavati</w:t>
      </w:r>
      <w:r w:rsidR="0004787C">
        <w:rPr>
          <w:b/>
        </w:rPr>
        <w:t>:</w:t>
      </w:r>
      <w:r w:rsidR="00C23B3B">
        <w:t xml:space="preserve"> </w:t>
      </w:r>
    </w:p>
    <w:p w14:paraId="2A45C56F" w14:textId="1D14F94B" w:rsidR="0004787C" w:rsidRDefault="0004787C" w:rsidP="00C23B3B">
      <w:r>
        <w:t>1. Osnovne podatke</w:t>
      </w:r>
      <w:r w:rsidRPr="0004787C">
        <w:t xml:space="preserve"> </w:t>
      </w:r>
      <w:r w:rsidRPr="00530D25">
        <w:t>o pravnoj ili fizičkoj osobi koja se natječe</w:t>
      </w:r>
    </w:p>
    <w:p w14:paraId="01695999" w14:textId="33B10CD3" w:rsidR="00061CD3" w:rsidRPr="00530D25" w:rsidRDefault="004F3AE2" w:rsidP="00C23B3B">
      <w:r w:rsidRPr="00530D25">
        <w:t xml:space="preserve">- </w:t>
      </w:r>
      <w:r w:rsidR="00061CD3" w:rsidRPr="00061CD3">
        <w:rPr>
          <w:b/>
        </w:rPr>
        <w:t>za ponuditelje fizičke osobe</w:t>
      </w:r>
      <w:r w:rsidR="00061CD3">
        <w:t xml:space="preserve"> (sve fizičke osobe ili fizičke osobe koje imaju registrirani obrt ili samostalnu</w:t>
      </w:r>
      <w:r w:rsidR="00061CD3" w:rsidRPr="00061CD3">
        <w:t xml:space="preserve"> </w:t>
      </w:r>
      <w:r w:rsidR="00061CD3">
        <w:t>profesionalnu djelatnost)</w:t>
      </w:r>
    </w:p>
    <w:p w14:paraId="78CA8892" w14:textId="2E813B9A" w:rsidR="00061CD3" w:rsidRDefault="00061CD3" w:rsidP="00061CD3">
      <w:pPr>
        <w:pStyle w:val="Odlomakpopisa"/>
        <w:numPr>
          <w:ilvl w:val="0"/>
          <w:numId w:val="2"/>
        </w:numPr>
      </w:pPr>
      <w:r>
        <w:t xml:space="preserve"> </w:t>
      </w:r>
      <w:r w:rsidR="004F3AE2" w:rsidRPr="00530D25">
        <w:t>ime i prezime</w:t>
      </w:r>
      <w:r w:rsidR="00274188">
        <w:t xml:space="preserve"> ponuditelja</w:t>
      </w:r>
      <w:r>
        <w:t xml:space="preserve"> ili naziv obrta, prebivalište ili sjedište, </w:t>
      </w:r>
      <w:r w:rsidR="004F3AE2" w:rsidRPr="00530D25">
        <w:t xml:space="preserve"> OIB, broj žiro</w:t>
      </w:r>
      <w:r>
        <w:t xml:space="preserve"> </w:t>
      </w:r>
      <w:r w:rsidR="004F3AE2" w:rsidRPr="00530D25">
        <w:t>računa</w:t>
      </w:r>
      <w:r>
        <w:t xml:space="preserve">, </w:t>
      </w:r>
      <w:r w:rsidR="004F3AE2" w:rsidRPr="00530D25">
        <w:t xml:space="preserve"> adres</w:t>
      </w:r>
      <w:r w:rsidR="009B527B">
        <w:t>a</w:t>
      </w:r>
      <w:r>
        <w:t xml:space="preserve"> elektroničke pošte i broj telefona</w:t>
      </w:r>
      <w:r w:rsidR="004F3AE2" w:rsidRPr="00530D25">
        <w:t xml:space="preserve"> </w:t>
      </w:r>
    </w:p>
    <w:p w14:paraId="3BF0EDC3" w14:textId="5C0E8C3F" w:rsidR="009B527B" w:rsidRDefault="009B527B" w:rsidP="009B527B">
      <w:pPr>
        <w:ind w:left="1140"/>
        <w:rPr>
          <w:b/>
        </w:rPr>
      </w:pPr>
    </w:p>
    <w:p w14:paraId="35273DA8" w14:textId="77777777" w:rsidR="00C23B3B" w:rsidRDefault="00C23B3B" w:rsidP="009B527B">
      <w:pPr>
        <w:ind w:left="1140"/>
        <w:rPr>
          <w:b/>
        </w:rPr>
      </w:pPr>
    </w:p>
    <w:p w14:paraId="0560F31C" w14:textId="27758643" w:rsidR="009B527B" w:rsidRPr="009B527B" w:rsidRDefault="009B527B" w:rsidP="00C23B3B">
      <w:pPr>
        <w:rPr>
          <w:b/>
        </w:rPr>
      </w:pPr>
      <w:r w:rsidRPr="009B527B">
        <w:rPr>
          <w:b/>
        </w:rPr>
        <w:t>-</w:t>
      </w:r>
      <w:r w:rsidR="00DA78E9">
        <w:rPr>
          <w:b/>
        </w:rPr>
        <w:t xml:space="preserve"> </w:t>
      </w:r>
      <w:r w:rsidRPr="009B527B">
        <w:rPr>
          <w:b/>
        </w:rPr>
        <w:t>za ponuditelje pravne osobe</w:t>
      </w:r>
    </w:p>
    <w:p w14:paraId="3CD6379A" w14:textId="5D7316F8" w:rsidR="004F3AE2" w:rsidRPr="00530D25" w:rsidRDefault="004F3AE2" w:rsidP="00C23B3B">
      <w:pPr>
        <w:pStyle w:val="Odlomakpopisa"/>
        <w:numPr>
          <w:ilvl w:val="0"/>
          <w:numId w:val="1"/>
        </w:numPr>
        <w:tabs>
          <w:tab w:val="clear" w:pos="720"/>
        </w:tabs>
        <w:ind w:left="1418"/>
      </w:pPr>
      <w:r w:rsidRPr="00530D25">
        <w:t>naziv pravne osobe</w:t>
      </w:r>
      <w:r w:rsidR="00061CD3">
        <w:t xml:space="preserve"> (trgovačkog društva ili udruge)</w:t>
      </w:r>
      <w:r w:rsidRPr="00530D25">
        <w:t xml:space="preserve">, </w:t>
      </w:r>
      <w:r w:rsidR="00061CD3">
        <w:t xml:space="preserve">sjedište, </w:t>
      </w:r>
      <w:r w:rsidRPr="00530D25">
        <w:t>OIB</w:t>
      </w:r>
      <w:r w:rsidR="00061CD3">
        <w:t xml:space="preserve"> </w:t>
      </w:r>
      <w:r w:rsidRPr="00530D25">
        <w:t xml:space="preserve">, </w:t>
      </w:r>
      <w:r w:rsidR="00061CD3">
        <w:t xml:space="preserve">ime i prezime </w:t>
      </w:r>
      <w:r w:rsidRPr="00530D25">
        <w:t>osob</w:t>
      </w:r>
      <w:r w:rsidR="00061CD3">
        <w:t>e</w:t>
      </w:r>
      <w:r w:rsidRPr="00530D25">
        <w:t xml:space="preserve"> ovlašten</w:t>
      </w:r>
      <w:r w:rsidR="00061CD3">
        <w:t>e</w:t>
      </w:r>
      <w:r w:rsidRPr="00530D25">
        <w:t xml:space="preserve"> za zastupanje, broj žiro računa</w:t>
      </w:r>
      <w:r w:rsidR="009B527B">
        <w:t xml:space="preserve">, </w:t>
      </w:r>
      <w:r w:rsidR="009B527B" w:rsidRPr="00530D25">
        <w:t>adres</w:t>
      </w:r>
      <w:r w:rsidR="009B527B">
        <w:t>a elektroničke pošte i broj telefona</w:t>
      </w:r>
    </w:p>
    <w:p w14:paraId="011FD96E" w14:textId="2C7BD94E" w:rsidR="004F3AE2" w:rsidRPr="00530D25" w:rsidRDefault="0004787C" w:rsidP="0004787C">
      <w:r>
        <w:t xml:space="preserve">2. </w:t>
      </w:r>
      <w:r w:rsidR="009B527B">
        <w:t xml:space="preserve">kratak </w:t>
      </w:r>
      <w:r w:rsidR="004F3AE2" w:rsidRPr="00530D25">
        <w:t>opis djelatnosti koj</w:t>
      </w:r>
      <w:r w:rsidR="009B527B">
        <w:t>a</w:t>
      </w:r>
      <w:r w:rsidR="004F3AE2" w:rsidRPr="00530D25">
        <w:t xml:space="preserve"> će obavljati u poslovnom prostoru </w:t>
      </w:r>
    </w:p>
    <w:p w14:paraId="3DE4F334" w14:textId="69CE297A" w:rsidR="004F3AE2" w:rsidRDefault="0004787C" w:rsidP="0004787C">
      <w:r>
        <w:t xml:space="preserve">3. </w:t>
      </w:r>
      <w:r w:rsidR="004F3AE2" w:rsidRPr="00530D25">
        <w:t xml:space="preserve">ponuđeni iznos mjesečne zakupnine </w:t>
      </w:r>
      <w:r w:rsidR="00A5310A">
        <w:t xml:space="preserve">u kunama i EUR </w:t>
      </w:r>
      <w:r w:rsidR="004F3AE2" w:rsidRPr="00530D25">
        <w:t xml:space="preserve">(brojkama i slovima), bez PDV-a </w:t>
      </w:r>
    </w:p>
    <w:p w14:paraId="3AC5292F" w14:textId="6C6B4583" w:rsidR="009B527B" w:rsidRPr="009B527B" w:rsidRDefault="009B527B" w:rsidP="009B527B">
      <w:pPr>
        <w:rPr>
          <w:b/>
        </w:rPr>
      </w:pPr>
      <w:r w:rsidRPr="009B527B">
        <w:rPr>
          <w:b/>
        </w:rPr>
        <w:t xml:space="preserve">Uz pisanu ponudu ponuditelj </w:t>
      </w:r>
      <w:r w:rsidR="00201D8C">
        <w:rPr>
          <w:b/>
        </w:rPr>
        <w:t>treba</w:t>
      </w:r>
      <w:r w:rsidRPr="009B527B">
        <w:rPr>
          <w:b/>
        </w:rPr>
        <w:t xml:space="preserve"> dostaviti i sljedeće dokaze i isprave:</w:t>
      </w:r>
    </w:p>
    <w:p w14:paraId="7A6C019B" w14:textId="74C9792B" w:rsidR="006554CE" w:rsidRPr="00530D25" w:rsidRDefault="004F3AE2" w:rsidP="006554CE">
      <w:pPr>
        <w:pStyle w:val="Odlomakpopisa"/>
        <w:numPr>
          <w:ilvl w:val="0"/>
          <w:numId w:val="2"/>
        </w:numPr>
      </w:pPr>
      <w:proofErr w:type="spellStart"/>
      <w:r w:rsidRPr="00530D25">
        <w:t>preslik</w:t>
      </w:r>
      <w:proofErr w:type="spellEnd"/>
      <w:r w:rsidRPr="00530D25">
        <w:t xml:space="preserve"> osobne iskaznice -za ponuditelj</w:t>
      </w:r>
      <w:r w:rsidR="009B527B">
        <w:t xml:space="preserve">e </w:t>
      </w:r>
      <w:r w:rsidR="006554CE">
        <w:t>sve fizičke osobe ili fizičke osobe koje imaju registrirani obrt ili samostalnu</w:t>
      </w:r>
      <w:r w:rsidR="006554CE" w:rsidRPr="00061CD3">
        <w:t xml:space="preserve"> </w:t>
      </w:r>
      <w:r w:rsidR="006554CE">
        <w:t>profesionalnu djelatnost)</w:t>
      </w:r>
    </w:p>
    <w:p w14:paraId="3A3C9E02" w14:textId="77777777" w:rsidR="006554CE" w:rsidRDefault="004F3AE2" w:rsidP="006554CE">
      <w:pPr>
        <w:pStyle w:val="Odlomakpopisa"/>
        <w:numPr>
          <w:ilvl w:val="0"/>
          <w:numId w:val="2"/>
        </w:numPr>
      </w:pPr>
      <w:proofErr w:type="spellStart"/>
      <w:r w:rsidRPr="00530D25">
        <w:t>preslik</w:t>
      </w:r>
      <w:proofErr w:type="spellEnd"/>
      <w:r w:rsidRPr="00530D25">
        <w:t xml:space="preserve"> izvoda iz </w:t>
      </w:r>
      <w:r w:rsidR="009B527B">
        <w:t>odgovarajućeg</w:t>
      </w:r>
      <w:r w:rsidRPr="00530D25">
        <w:t xml:space="preserve"> registra</w:t>
      </w:r>
      <w:r w:rsidR="009B527B">
        <w:t xml:space="preserve"> (sudski/obrtni ili drugi odgovarajući upisnik)</w:t>
      </w:r>
      <w:r w:rsidRPr="00530D25">
        <w:t xml:space="preserve"> ne stariji od 3</w:t>
      </w:r>
      <w:r w:rsidR="009B527B">
        <w:t xml:space="preserve"> mjeseca od dana otvaranja ponuda</w:t>
      </w:r>
      <w:r w:rsidRPr="00530D25">
        <w:t>,</w:t>
      </w:r>
    </w:p>
    <w:p w14:paraId="06A9C89E" w14:textId="062C175F" w:rsidR="004F3AE2" w:rsidRPr="00530D25" w:rsidRDefault="004F3AE2" w:rsidP="006554CE">
      <w:pPr>
        <w:pStyle w:val="Odlomakpopisa"/>
        <w:numPr>
          <w:ilvl w:val="0"/>
          <w:numId w:val="2"/>
        </w:numPr>
      </w:pPr>
      <w:proofErr w:type="spellStart"/>
      <w:r w:rsidRPr="00530D25">
        <w:t>preslik</w:t>
      </w:r>
      <w:proofErr w:type="spellEnd"/>
      <w:r w:rsidRPr="00530D25">
        <w:t xml:space="preserve"> potvrde kojom se dokazuje status osobe koja ima prednost pri zakupu poslovnog prostora ( članak 132. Zakona o hrvatskim braniteljima iz Domovinskog rata i članovima njihovih obitelji (NN 121/17, 98/19, 84/21)- za ponuditelja osobu koja ima prednost pri zakupu poslovnog prostora i udovolji uvjetima iz najpovoljnije ponude</w:t>
      </w:r>
    </w:p>
    <w:p w14:paraId="3A82031B" w14:textId="77777777" w:rsidR="004F3AE2" w:rsidRPr="00530D25" w:rsidRDefault="004F3AE2" w:rsidP="004F3AE2">
      <w:pPr>
        <w:ind w:left="360"/>
        <w:jc w:val="both"/>
      </w:pPr>
      <w:r w:rsidRPr="00530D25">
        <w:t>Najpovoljnija ponuda je ona ponuda koja ispunjava sve uvjete iz natječaja i nudi najvišu mjesečnu zakupninu.</w:t>
      </w:r>
    </w:p>
    <w:p w14:paraId="511E5939" w14:textId="77777777" w:rsidR="006554CE" w:rsidRDefault="006554CE" w:rsidP="00E90830">
      <w:pPr>
        <w:jc w:val="both"/>
      </w:pPr>
      <w:r>
        <w:t xml:space="preserve">     </w:t>
      </w:r>
      <w:r w:rsidR="00E90830" w:rsidRPr="00530D25">
        <w:t xml:space="preserve">Ako dva ili više ponuditelja ponude isti iznos zakupnine, najpovoljnijom ponudom se smatra </w:t>
      </w:r>
    </w:p>
    <w:p w14:paraId="421F8E56" w14:textId="52673A00" w:rsidR="00E90830" w:rsidRPr="00530D25" w:rsidRDefault="006554CE" w:rsidP="00E90830">
      <w:pPr>
        <w:jc w:val="both"/>
      </w:pPr>
      <w:r>
        <w:t xml:space="preserve">     </w:t>
      </w:r>
      <w:r w:rsidR="00E90830" w:rsidRPr="00530D25">
        <w:t>ponuda koja je predana prva i ispunjava sve uvjete iz natječaja.</w:t>
      </w:r>
    </w:p>
    <w:p w14:paraId="28BDF502" w14:textId="77777777" w:rsidR="004F3AE2" w:rsidRPr="00530D25" w:rsidRDefault="004F3AE2" w:rsidP="004F3AE2">
      <w:pPr>
        <w:ind w:left="360"/>
        <w:jc w:val="both"/>
      </w:pPr>
    </w:p>
    <w:p w14:paraId="1A6D0B2C" w14:textId="56613176" w:rsidR="004F3AE2" w:rsidRPr="00530D25" w:rsidRDefault="004F3AE2" w:rsidP="004F3AE2">
      <w:pPr>
        <w:ind w:left="360"/>
        <w:jc w:val="center"/>
      </w:pPr>
      <w:r w:rsidRPr="00530D25">
        <w:t>IV</w:t>
      </w:r>
      <w:r w:rsidR="00C23B3B">
        <w:t>.</w:t>
      </w:r>
    </w:p>
    <w:p w14:paraId="6452485C" w14:textId="62AC6FB6" w:rsidR="004F3AE2" w:rsidRPr="00530D25" w:rsidRDefault="004F3AE2" w:rsidP="00E90830">
      <w:pPr>
        <w:ind w:left="360"/>
        <w:jc w:val="both"/>
      </w:pPr>
      <w:r w:rsidRPr="00530D25">
        <w:t>Ponude se dostavljaju u zatvorenim omotnicama na adresu: Studentski centar u Osijeku, Istarska 5, 31000 Osijek s naznakom «Natječaj za zakup dijela poslovnog prostora</w:t>
      </w:r>
      <w:r w:rsidR="00E90830">
        <w:t xml:space="preserve"> (Fitness </w:t>
      </w:r>
      <w:proofErr w:type="spellStart"/>
      <w:r w:rsidR="00E90830">
        <w:t>club</w:t>
      </w:r>
      <w:proofErr w:type="spellEnd"/>
      <w:r w:rsidR="00E90830">
        <w:t>)</w:t>
      </w:r>
      <w:r w:rsidR="00DA78E9">
        <w:t xml:space="preserve"> </w:t>
      </w:r>
      <w:bookmarkStart w:id="0" w:name="_GoBack"/>
      <w:bookmarkEnd w:id="0"/>
      <w:r w:rsidRPr="00530D25">
        <w:t>- ne otvara</w:t>
      </w:r>
      <w:r w:rsidR="00E90830">
        <w:t>ti</w:t>
      </w:r>
      <w:r w:rsidRPr="00530D25">
        <w:t>», neposredno na urudžbeni zapisnik ili preporučenom poštom na istu adresu.</w:t>
      </w:r>
    </w:p>
    <w:p w14:paraId="43AEE629" w14:textId="71383358" w:rsidR="004F3AE2" w:rsidRDefault="004F3AE2" w:rsidP="00E90830">
      <w:pPr>
        <w:ind w:left="360"/>
        <w:jc w:val="both"/>
      </w:pPr>
      <w:r w:rsidRPr="00530D25">
        <w:t xml:space="preserve">Sve ponude zaprimljene do </w:t>
      </w:r>
      <w:r w:rsidR="00201D8C">
        <w:t>21</w:t>
      </w:r>
      <w:r w:rsidR="009A7A74">
        <w:t>.10.2022</w:t>
      </w:r>
      <w:r w:rsidRPr="00530D25">
        <w:t>. g. do 13,00 sati bez obzira na način dostave smatrati će se pravodobnima.</w:t>
      </w:r>
    </w:p>
    <w:p w14:paraId="1207B3C7" w14:textId="6EEDF261" w:rsidR="00146F0D" w:rsidRDefault="00146F0D" w:rsidP="00E90830">
      <w:pPr>
        <w:ind w:left="360"/>
        <w:jc w:val="both"/>
      </w:pPr>
      <w:r>
        <w:t xml:space="preserve">Povjerenstvo za pripremu i provedbu postupka javnog natječaja otvoriti će sve ponude </w:t>
      </w:r>
      <w:r w:rsidR="00201D8C">
        <w:t>21</w:t>
      </w:r>
      <w:r>
        <w:t>.10.2022. u 13</w:t>
      </w:r>
      <w:r w:rsidR="00C23B3B">
        <w:t>,00</w:t>
      </w:r>
      <w:r>
        <w:t xml:space="preserve"> sati bez javnog otvaranja ponuda.</w:t>
      </w:r>
    </w:p>
    <w:p w14:paraId="2B428B84" w14:textId="10A5B76D" w:rsidR="00146F0D" w:rsidRPr="00530D25" w:rsidRDefault="00146F0D" w:rsidP="00E90830">
      <w:pPr>
        <w:ind w:left="360"/>
        <w:jc w:val="both"/>
      </w:pPr>
      <w:r>
        <w:t>Odluka o odabiru biti će dostavljena svim ponuditeljima u pisanom obliku najkasnije u roku 15 dana od dana otvaranja</w:t>
      </w:r>
      <w:r w:rsidR="0004787C">
        <w:t>.</w:t>
      </w:r>
      <w:r>
        <w:t xml:space="preserve"> </w:t>
      </w:r>
    </w:p>
    <w:p w14:paraId="27C08C96" w14:textId="20E9492A" w:rsidR="004F3AE2" w:rsidRPr="00530D25" w:rsidRDefault="004F3AE2" w:rsidP="00E90830">
      <w:pPr>
        <w:ind w:left="360"/>
        <w:jc w:val="both"/>
      </w:pPr>
      <w:r w:rsidRPr="00530D25">
        <w:t>Neće se razmatrati nepotpune i nepr</w:t>
      </w:r>
      <w:r w:rsidR="0019476F">
        <w:t>avodobne</w:t>
      </w:r>
      <w:r w:rsidRPr="00530D25">
        <w:t xml:space="preserve"> ponude kao i ponude ponuditelja koji na dan otvaranja ponuda imaju bilo kakvu dospjelu nepodmirenu obvezu prema Studentskom centru u Osijeku.</w:t>
      </w:r>
    </w:p>
    <w:p w14:paraId="20DE1A3B" w14:textId="47F6F566" w:rsidR="004F3AE2" w:rsidRPr="00530D25" w:rsidRDefault="004F3AE2" w:rsidP="00E90830">
      <w:pPr>
        <w:ind w:left="360"/>
        <w:jc w:val="both"/>
      </w:pPr>
      <w:r w:rsidRPr="00530D25">
        <w:t>S najpovoljnijim ponuditeljem će se sklopiti Ugovor o zakupu dijela poslovnog prostora</w:t>
      </w:r>
      <w:r w:rsidR="00DA5CDF">
        <w:t>.</w:t>
      </w:r>
    </w:p>
    <w:p w14:paraId="03A104B5" w14:textId="77777777" w:rsidR="004F3AE2" w:rsidRPr="00530D25" w:rsidRDefault="004F3AE2" w:rsidP="00E90830">
      <w:pPr>
        <w:ind w:left="360"/>
        <w:jc w:val="both"/>
      </w:pPr>
      <w:r w:rsidRPr="00530D25">
        <w:t>Studentski centar u Osijeku pridržava pravo poništenja natječaja i neprihvaćanja niti jedne ponude, bez obrazloženja.</w:t>
      </w:r>
    </w:p>
    <w:p w14:paraId="533E3ADE" w14:textId="77777777" w:rsidR="004F3AE2" w:rsidRPr="00530D25" w:rsidRDefault="004F3AE2" w:rsidP="00E90830">
      <w:pPr>
        <w:ind w:left="360"/>
        <w:jc w:val="both"/>
      </w:pPr>
      <w:r w:rsidRPr="00530D25">
        <w:t>Sve ostale obavijesti o poslovnom prostoru mogu se dobiti u Studentskom centru u Osijeku, Istarska 5, ili na telefon broj 220-600 (Vlasta Dragušica)</w:t>
      </w:r>
    </w:p>
    <w:p w14:paraId="15652972" w14:textId="77777777" w:rsidR="004F3AE2" w:rsidRPr="00530D25" w:rsidRDefault="004F3AE2" w:rsidP="004F3AE2">
      <w:pPr>
        <w:ind w:left="360"/>
        <w:rPr>
          <w:color w:val="FF0000"/>
        </w:rPr>
      </w:pPr>
    </w:p>
    <w:p w14:paraId="64F3C93D" w14:textId="77777777" w:rsidR="004F3AE2" w:rsidRPr="00530D25" w:rsidRDefault="004F3AE2" w:rsidP="004F3AE2">
      <w:pPr>
        <w:ind w:left="360"/>
        <w:rPr>
          <w:color w:val="FF0000"/>
        </w:rPr>
      </w:pPr>
    </w:p>
    <w:p w14:paraId="777C064B" w14:textId="77777777" w:rsidR="004F3AE2" w:rsidRPr="00530D25" w:rsidRDefault="004F3AE2" w:rsidP="004F3AE2">
      <w:pPr>
        <w:ind w:left="360"/>
        <w:rPr>
          <w:color w:val="FF0000"/>
        </w:rPr>
      </w:pP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  <w:r w:rsidRPr="00530D25">
        <w:rPr>
          <w:color w:val="FF0000"/>
        </w:rPr>
        <w:tab/>
      </w:r>
    </w:p>
    <w:p w14:paraId="6C0A62FB" w14:textId="77777777" w:rsidR="004F3AE2" w:rsidRPr="00530D25" w:rsidRDefault="004F3AE2" w:rsidP="004F3AE2">
      <w:pPr>
        <w:ind w:left="360"/>
      </w:pPr>
      <w:r w:rsidRPr="00530D25">
        <w:tab/>
      </w:r>
      <w:r w:rsidRPr="00530D25">
        <w:tab/>
      </w:r>
      <w:r w:rsidRPr="00530D25">
        <w:tab/>
      </w:r>
      <w:r w:rsidRPr="00530D25">
        <w:tab/>
      </w:r>
      <w:r w:rsidRPr="00530D25">
        <w:tab/>
      </w:r>
      <w:r w:rsidRPr="00530D25">
        <w:tab/>
      </w:r>
      <w:r w:rsidRPr="00530D25">
        <w:tab/>
      </w:r>
      <w:r w:rsidRPr="00530D25">
        <w:tab/>
        <w:t>Studentski centar u Osijeku</w:t>
      </w:r>
    </w:p>
    <w:p w14:paraId="65841B36" w14:textId="77777777" w:rsidR="004F3AE2" w:rsidRPr="00530D25" w:rsidRDefault="004F3AE2" w:rsidP="004F3AE2">
      <w:pPr>
        <w:ind w:left="360"/>
      </w:pPr>
    </w:p>
    <w:p w14:paraId="1814D357" w14:textId="77777777" w:rsidR="004F3AE2" w:rsidRPr="00530D25" w:rsidRDefault="004F3AE2" w:rsidP="004F3AE2">
      <w:pPr>
        <w:jc w:val="both"/>
      </w:pPr>
    </w:p>
    <w:p w14:paraId="71FC7995" w14:textId="77777777" w:rsidR="004F3AE2" w:rsidRPr="00530D25" w:rsidRDefault="004F3AE2" w:rsidP="004F3AE2">
      <w:pPr>
        <w:jc w:val="both"/>
      </w:pPr>
    </w:p>
    <w:p w14:paraId="4B244771" w14:textId="77777777" w:rsidR="00F213B3" w:rsidRPr="004F3AE2" w:rsidRDefault="00F213B3" w:rsidP="004F3AE2"/>
    <w:sectPr w:rsidR="00F213B3" w:rsidRPr="004F3A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D600E" w14:textId="77777777" w:rsidR="00FC760E" w:rsidRDefault="00FC760E">
      <w:r>
        <w:separator/>
      </w:r>
    </w:p>
  </w:endnote>
  <w:endnote w:type="continuationSeparator" w:id="0">
    <w:p w14:paraId="48CA8F37" w14:textId="77777777" w:rsidR="00FC760E" w:rsidRDefault="00FC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993756"/>
      <w:docPartObj>
        <w:docPartGallery w:val="Page Numbers (Bottom of Page)"/>
        <w:docPartUnique/>
      </w:docPartObj>
    </w:sdtPr>
    <w:sdtEndPr/>
    <w:sdtContent>
      <w:p w14:paraId="7C2510AA" w14:textId="77777777" w:rsidR="00663931" w:rsidRDefault="004F3A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E9">
          <w:rPr>
            <w:noProof/>
          </w:rPr>
          <w:t>2</w:t>
        </w:r>
        <w:r>
          <w:fldChar w:fldCharType="end"/>
        </w:r>
      </w:p>
    </w:sdtContent>
  </w:sdt>
  <w:p w14:paraId="34FD5473" w14:textId="77777777" w:rsidR="00663931" w:rsidRDefault="00FC76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9A48D" w14:textId="77777777" w:rsidR="00FC760E" w:rsidRDefault="00FC760E">
      <w:r>
        <w:separator/>
      </w:r>
    </w:p>
  </w:footnote>
  <w:footnote w:type="continuationSeparator" w:id="0">
    <w:p w14:paraId="0CB39A74" w14:textId="77777777" w:rsidR="00FC760E" w:rsidRDefault="00FC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E277D7C"/>
    <w:multiLevelType w:val="hybridMultilevel"/>
    <w:tmpl w:val="390CDF50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3"/>
    <w:rsid w:val="0004787C"/>
    <w:rsid w:val="00061CD3"/>
    <w:rsid w:val="00075D94"/>
    <w:rsid w:val="001149B1"/>
    <w:rsid w:val="00146F0D"/>
    <w:rsid w:val="0019476F"/>
    <w:rsid w:val="001B10AA"/>
    <w:rsid w:val="00201D8C"/>
    <w:rsid w:val="0027321B"/>
    <w:rsid w:val="00274188"/>
    <w:rsid w:val="00290EB7"/>
    <w:rsid w:val="004F3AE2"/>
    <w:rsid w:val="004F70DD"/>
    <w:rsid w:val="006554CE"/>
    <w:rsid w:val="006635F0"/>
    <w:rsid w:val="008243EE"/>
    <w:rsid w:val="009A7A74"/>
    <w:rsid w:val="009B527B"/>
    <w:rsid w:val="00A5310A"/>
    <w:rsid w:val="00A63A37"/>
    <w:rsid w:val="00C23B3B"/>
    <w:rsid w:val="00D42163"/>
    <w:rsid w:val="00DA5CDF"/>
    <w:rsid w:val="00DA78E9"/>
    <w:rsid w:val="00E47329"/>
    <w:rsid w:val="00E90830"/>
    <w:rsid w:val="00EB1056"/>
    <w:rsid w:val="00EE1279"/>
    <w:rsid w:val="00F213B3"/>
    <w:rsid w:val="00F558E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14B"/>
  <w15:chartTrackingRefBased/>
  <w15:docId w15:val="{BC2D95F6-9E6F-4397-AB6A-5EB06F6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4F3AE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4F3AE2"/>
  </w:style>
  <w:style w:type="paragraph" w:styleId="Odlomakpopisa">
    <w:name w:val="List Paragraph"/>
    <w:basedOn w:val="Normal"/>
    <w:uiPriority w:val="34"/>
    <w:qFormat/>
    <w:rsid w:val="0006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Vorse</dc:creator>
  <cp:keywords/>
  <dc:description/>
  <cp:lastModifiedBy>Sanja Senaši</cp:lastModifiedBy>
  <cp:revision>15</cp:revision>
  <cp:lastPrinted>2022-10-13T08:21:00Z</cp:lastPrinted>
  <dcterms:created xsi:type="dcterms:W3CDTF">2022-10-06T09:16:00Z</dcterms:created>
  <dcterms:modified xsi:type="dcterms:W3CDTF">2022-10-13T08:37:00Z</dcterms:modified>
</cp:coreProperties>
</file>