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41" w:rsidRPr="005D5031" w:rsidRDefault="00600A41" w:rsidP="00D73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031">
        <w:rPr>
          <w:rFonts w:ascii="Times New Roman" w:hAnsi="Times New Roman" w:cs="Times New Roman"/>
          <w:sz w:val="24"/>
          <w:szCs w:val="24"/>
        </w:rPr>
        <w:t>BEKETINCI – BENTEŽ</w:t>
      </w:r>
    </w:p>
    <w:p w:rsidR="0055571F" w:rsidRPr="005D5031" w:rsidRDefault="00600A41" w:rsidP="00D73F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5031">
        <w:rPr>
          <w:rFonts w:ascii="Times New Roman" w:hAnsi="Times New Roman" w:cs="Times New Roman"/>
          <w:i/>
          <w:sz w:val="24"/>
          <w:szCs w:val="24"/>
        </w:rPr>
        <w:t>NASELJA IZ ENEOLITIKA, RANOGA I KASNOGA SREDNJEG VIJEKA</w:t>
      </w:r>
    </w:p>
    <w:p w:rsidR="00600A41" w:rsidRPr="005D5031" w:rsidRDefault="00600A41" w:rsidP="00D73F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2335" w:rsidRPr="006E45F7" w:rsidRDefault="00600A41" w:rsidP="00D73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5F7">
        <w:rPr>
          <w:rFonts w:ascii="Times New Roman" w:hAnsi="Times New Roman" w:cs="Times New Roman"/>
          <w:sz w:val="24"/>
          <w:szCs w:val="24"/>
        </w:rPr>
        <w:t xml:space="preserve">Naziv je izložbe kojom </w:t>
      </w:r>
      <w:r w:rsidR="00C81BBF" w:rsidRPr="006E45F7">
        <w:rPr>
          <w:rFonts w:ascii="Times New Roman" w:hAnsi="Times New Roman" w:cs="Times New Roman"/>
          <w:sz w:val="24"/>
          <w:szCs w:val="24"/>
        </w:rPr>
        <w:t xml:space="preserve">su predstavljeni rezultati zaštitnih arheoloških istraživanja nalazišta </w:t>
      </w:r>
      <w:proofErr w:type="spellStart"/>
      <w:r w:rsidR="00C81BBF" w:rsidRPr="006E45F7">
        <w:rPr>
          <w:rFonts w:ascii="Times New Roman" w:hAnsi="Times New Roman" w:cs="Times New Roman"/>
          <w:sz w:val="24"/>
          <w:szCs w:val="24"/>
        </w:rPr>
        <w:t>Beketinci</w:t>
      </w:r>
      <w:proofErr w:type="spellEnd"/>
      <w:r w:rsidR="00C81BBF" w:rsidRPr="006E45F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C81BBF" w:rsidRPr="006E45F7">
        <w:rPr>
          <w:rFonts w:ascii="Times New Roman" w:hAnsi="Times New Roman" w:cs="Times New Roman"/>
          <w:sz w:val="24"/>
          <w:szCs w:val="24"/>
        </w:rPr>
        <w:t>Bentež</w:t>
      </w:r>
      <w:proofErr w:type="spellEnd"/>
      <w:r w:rsidR="0008307D" w:rsidRPr="006E45F7">
        <w:rPr>
          <w:rFonts w:ascii="Times New Roman" w:hAnsi="Times New Roman" w:cs="Times New Roman"/>
          <w:sz w:val="24"/>
          <w:szCs w:val="24"/>
        </w:rPr>
        <w:t>,</w:t>
      </w:r>
      <w:r w:rsidR="00C81BBF" w:rsidRPr="006E45F7">
        <w:rPr>
          <w:rFonts w:ascii="Times New Roman" w:hAnsi="Times New Roman" w:cs="Times New Roman"/>
          <w:sz w:val="24"/>
          <w:szCs w:val="24"/>
        </w:rPr>
        <w:t xml:space="preserve"> provedeni tijekom realizacije projekta izgradnje međunarodne autoceste Budimpešta – Ploče</w:t>
      </w:r>
      <w:r w:rsidR="0008307D" w:rsidRPr="006E45F7">
        <w:rPr>
          <w:rFonts w:ascii="Times New Roman" w:hAnsi="Times New Roman" w:cs="Times New Roman"/>
          <w:sz w:val="24"/>
          <w:szCs w:val="24"/>
        </w:rPr>
        <w:t xml:space="preserve">. </w:t>
      </w:r>
      <w:r w:rsidR="006E45F7" w:rsidRPr="006E45F7">
        <w:rPr>
          <w:rFonts w:ascii="Times New Roman" w:hAnsi="Times New Roman" w:cs="Times New Roman"/>
          <w:sz w:val="24"/>
          <w:szCs w:val="24"/>
        </w:rPr>
        <w:t xml:space="preserve">Istraživanja je proveo Institut za arheologiju iz Zagreba </w:t>
      </w:r>
      <w:r w:rsidR="006E45F7">
        <w:rPr>
          <w:rFonts w:ascii="Times New Roman" w:hAnsi="Times New Roman" w:cs="Times New Roman"/>
          <w:sz w:val="24"/>
          <w:szCs w:val="24"/>
        </w:rPr>
        <w:t>tijekom 2007. i 2008. godine.</w:t>
      </w:r>
    </w:p>
    <w:p w:rsidR="00ED07F1" w:rsidRDefault="00B846F0" w:rsidP="00D73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Autorstvo postava izložbe potpisuju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Zvonko </w:t>
      </w:r>
      <w:proofErr w:type="spellStart"/>
      <w:r>
        <w:rPr>
          <w:rFonts w:ascii="Times New Roman" w:hAnsi="Times New Roman" w:cs="Times New Roman"/>
          <w:sz w:val="24"/>
          <w:szCs w:val="24"/>
        </w:rPr>
        <w:t>Bojčić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arh</w:t>
      </w:r>
      <w:proofErr w:type="spellEnd"/>
      <w:r>
        <w:rPr>
          <w:rFonts w:ascii="Times New Roman" w:hAnsi="Times New Roman" w:cs="Times New Roman"/>
          <w:sz w:val="24"/>
          <w:szCs w:val="24"/>
        </w:rPr>
        <w:t>. Dragana Rajković</w:t>
      </w:r>
      <w:r w:rsidR="00ED07F1">
        <w:rPr>
          <w:rFonts w:ascii="Times New Roman" w:hAnsi="Times New Roman" w:cs="Times New Roman"/>
          <w:sz w:val="24"/>
          <w:szCs w:val="24"/>
        </w:rPr>
        <w:t>.</w:t>
      </w:r>
    </w:p>
    <w:p w:rsidR="00D73F33" w:rsidRDefault="00D73F33" w:rsidP="00D73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F4F" w:rsidRPr="005D5031" w:rsidRDefault="00CE6273" w:rsidP="00D73F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nalazištu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Beketinci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41F4F" w:rsidRPr="005D5031">
        <w:rPr>
          <w:rFonts w:ascii="Times New Roman" w:hAnsi="Times New Roman" w:cs="Times New Roman"/>
          <w:sz w:val="24"/>
          <w:szCs w:val="24"/>
        </w:rPr>
        <w:t>Bentež</w:t>
      </w:r>
      <w:proofErr w:type="spellEnd"/>
      <w:r w:rsidR="00C41F4F" w:rsidRPr="005D5031">
        <w:rPr>
          <w:rFonts w:ascii="Times New Roman" w:hAnsi="Times New Roman" w:cs="Times New Roman"/>
          <w:sz w:val="24"/>
          <w:szCs w:val="24"/>
        </w:rPr>
        <w:t xml:space="preserve"> istraženi su ostaci triju naselja: </w:t>
      </w:r>
      <w:r w:rsidR="00C41F4F" w:rsidRPr="005D5031">
        <w:rPr>
          <w:rFonts w:ascii="Times New Roman" w:hAnsi="Times New Roman" w:cs="Times New Roman"/>
          <w:bCs/>
          <w:sz w:val="24"/>
          <w:szCs w:val="24"/>
        </w:rPr>
        <w:t xml:space="preserve">prapovijesnog naselja </w:t>
      </w:r>
      <w:proofErr w:type="spellStart"/>
      <w:r w:rsidR="00C41F4F" w:rsidRPr="005D5031">
        <w:rPr>
          <w:rFonts w:ascii="Times New Roman" w:hAnsi="Times New Roman" w:cs="Times New Roman"/>
          <w:bCs/>
          <w:sz w:val="24"/>
          <w:szCs w:val="24"/>
        </w:rPr>
        <w:t>lasinjske</w:t>
      </w:r>
      <w:proofErr w:type="spellEnd"/>
      <w:r w:rsidR="00C41F4F" w:rsidRPr="005D5031">
        <w:rPr>
          <w:rFonts w:ascii="Times New Roman" w:hAnsi="Times New Roman" w:cs="Times New Roman"/>
          <w:bCs/>
          <w:sz w:val="24"/>
          <w:szCs w:val="24"/>
        </w:rPr>
        <w:t xml:space="preserve"> kulture (</w:t>
      </w:r>
      <w:r w:rsidR="002A1830">
        <w:rPr>
          <w:rFonts w:ascii="Times New Roman" w:hAnsi="Times New Roman" w:cs="Times New Roman"/>
          <w:bCs/>
          <w:sz w:val="24"/>
          <w:szCs w:val="24"/>
        </w:rPr>
        <w:t xml:space="preserve">datiranog </w:t>
      </w:r>
      <w:r w:rsidR="00C41F4F" w:rsidRPr="005D5031">
        <w:rPr>
          <w:rFonts w:ascii="Times New Roman" w:hAnsi="Times New Roman" w:cs="Times New Roman"/>
          <w:bCs/>
          <w:sz w:val="24"/>
          <w:szCs w:val="24"/>
        </w:rPr>
        <w:t xml:space="preserve">oko 4000 g. prije Krista), rano srednjovjekovnog naselja (od 9. do 11. st.) i kasnosrednjovjekovnog naselja (od 14. do početka 16. st.). </w:t>
      </w:r>
    </w:p>
    <w:p w:rsidR="00C41F4F" w:rsidRPr="005D5031" w:rsidRDefault="005E781B" w:rsidP="00D7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Najstariji dio lokalitet </w:t>
      </w:r>
      <w:r w:rsidR="00C41F4F" w:rsidRPr="005D5031">
        <w:rPr>
          <w:rFonts w:ascii="Times New Roman" w:hAnsi="Times New Roman" w:cs="Times New Roman"/>
          <w:sz w:val="24"/>
          <w:szCs w:val="24"/>
        </w:rPr>
        <w:t xml:space="preserve">pripada </w:t>
      </w:r>
      <w:proofErr w:type="spellStart"/>
      <w:r w:rsidR="00C41F4F" w:rsidRPr="005D5031">
        <w:rPr>
          <w:rFonts w:ascii="Times New Roman" w:hAnsi="Times New Roman" w:cs="Times New Roman"/>
          <w:bCs/>
          <w:sz w:val="24"/>
          <w:szCs w:val="24"/>
        </w:rPr>
        <w:t>eneolitičkoj</w:t>
      </w:r>
      <w:proofErr w:type="spellEnd"/>
      <w:r w:rsidR="00C41F4F" w:rsidRPr="005D5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1F4F" w:rsidRPr="005D5031">
        <w:rPr>
          <w:rFonts w:ascii="Times New Roman" w:hAnsi="Times New Roman" w:cs="Times New Roman"/>
          <w:bCs/>
          <w:sz w:val="24"/>
          <w:szCs w:val="24"/>
        </w:rPr>
        <w:t>lasinjskoj</w:t>
      </w:r>
      <w:proofErr w:type="spellEnd"/>
      <w:r w:rsidR="00C41F4F" w:rsidRPr="005D5031">
        <w:rPr>
          <w:rFonts w:ascii="Times New Roman" w:hAnsi="Times New Roman" w:cs="Times New Roman"/>
          <w:bCs/>
          <w:sz w:val="24"/>
          <w:szCs w:val="24"/>
        </w:rPr>
        <w:t xml:space="preserve"> kul</w:t>
      </w:r>
      <w:r>
        <w:rPr>
          <w:rFonts w:ascii="Times New Roman" w:hAnsi="Times New Roman" w:cs="Times New Roman"/>
          <w:bCs/>
          <w:sz w:val="24"/>
          <w:szCs w:val="24"/>
        </w:rPr>
        <w:t xml:space="preserve">turi. </w:t>
      </w:r>
      <w:r w:rsidR="00C41F4F" w:rsidRPr="005D5031">
        <w:rPr>
          <w:rFonts w:ascii="Times New Roman" w:hAnsi="Times New Roman" w:cs="Times New Roman"/>
          <w:sz w:val="24"/>
          <w:szCs w:val="24"/>
        </w:rPr>
        <w:t xml:space="preserve">Na izložbi su prikazane idealne rekonstrukcije </w:t>
      </w:r>
      <w:proofErr w:type="spellStart"/>
      <w:r w:rsidR="004A7A1F">
        <w:rPr>
          <w:rFonts w:ascii="Times New Roman" w:hAnsi="Times New Roman" w:cs="Times New Roman"/>
          <w:sz w:val="24"/>
          <w:szCs w:val="24"/>
        </w:rPr>
        <w:t>lasinjskih</w:t>
      </w:r>
      <w:proofErr w:type="spellEnd"/>
      <w:r w:rsidR="004A7A1F">
        <w:rPr>
          <w:rFonts w:ascii="Times New Roman" w:hAnsi="Times New Roman" w:cs="Times New Roman"/>
          <w:sz w:val="24"/>
          <w:szCs w:val="24"/>
        </w:rPr>
        <w:t xml:space="preserve"> </w:t>
      </w:r>
      <w:r w:rsidR="00ED07F1">
        <w:rPr>
          <w:rFonts w:ascii="Times New Roman" w:hAnsi="Times New Roman" w:cs="Times New Roman"/>
          <w:sz w:val="24"/>
          <w:szCs w:val="24"/>
        </w:rPr>
        <w:t>stambenih objekata</w:t>
      </w:r>
      <w:r w:rsidR="008E1B10">
        <w:rPr>
          <w:rFonts w:ascii="Times New Roman" w:hAnsi="Times New Roman" w:cs="Times New Roman"/>
          <w:sz w:val="24"/>
          <w:szCs w:val="24"/>
        </w:rPr>
        <w:t xml:space="preserve"> </w:t>
      </w:r>
      <w:r w:rsidR="004A7A1F">
        <w:rPr>
          <w:rFonts w:ascii="Times New Roman" w:hAnsi="Times New Roman" w:cs="Times New Roman"/>
          <w:sz w:val="24"/>
          <w:szCs w:val="24"/>
        </w:rPr>
        <w:t xml:space="preserve">koje </w:t>
      </w:r>
      <w:r w:rsidR="00AC26EF">
        <w:rPr>
          <w:rFonts w:ascii="Times New Roman" w:hAnsi="Times New Roman" w:cs="Times New Roman"/>
          <w:sz w:val="24"/>
          <w:szCs w:val="24"/>
        </w:rPr>
        <w:t xml:space="preserve">nam ukazuju na </w:t>
      </w:r>
      <w:r w:rsidR="00C41F4F" w:rsidRPr="005D5031">
        <w:rPr>
          <w:rFonts w:ascii="Times New Roman" w:hAnsi="Times New Roman" w:cs="Times New Roman"/>
          <w:sz w:val="24"/>
          <w:szCs w:val="24"/>
        </w:rPr>
        <w:t xml:space="preserve"> </w:t>
      </w:r>
      <w:r w:rsidR="00AC26EF" w:rsidRPr="005D5031">
        <w:rPr>
          <w:rFonts w:ascii="Times New Roman" w:hAnsi="Times New Roman" w:cs="Times New Roman"/>
          <w:sz w:val="24"/>
          <w:szCs w:val="24"/>
        </w:rPr>
        <w:t>njihov</w:t>
      </w:r>
      <w:r w:rsidR="00AC26EF">
        <w:rPr>
          <w:rFonts w:ascii="Times New Roman" w:hAnsi="Times New Roman" w:cs="Times New Roman"/>
          <w:sz w:val="24"/>
          <w:szCs w:val="24"/>
        </w:rPr>
        <w:t xml:space="preserve"> mogući izgled, </w:t>
      </w:r>
      <w:r w:rsidR="00AC26EF" w:rsidRPr="005D5031">
        <w:rPr>
          <w:rFonts w:ascii="Times New Roman" w:hAnsi="Times New Roman" w:cs="Times New Roman"/>
          <w:sz w:val="24"/>
          <w:szCs w:val="24"/>
        </w:rPr>
        <w:t xml:space="preserve"> tlocrt</w:t>
      </w:r>
      <w:r w:rsidR="00AC26EF">
        <w:rPr>
          <w:rFonts w:ascii="Times New Roman" w:hAnsi="Times New Roman" w:cs="Times New Roman"/>
          <w:sz w:val="24"/>
          <w:szCs w:val="24"/>
        </w:rPr>
        <w:t xml:space="preserve"> i</w:t>
      </w:r>
      <w:r w:rsidR="00AC26EF" w:rsidRPr="005D5031">
        <w:rPr>
          <w:rFonts w:ascii="Times New Roman" w:hAnsi="Times New Roman" w:cs="Times New Roman"/>
          <w:sz w:val="24"/>
          <w:szCs w:val="24"/>
        </w:rPr>
        <w:t xml:space="preserve"> unutrašnju podjelu prostorija</w:t>
      </w:r>
      <w:r w:rsidR="00AC26EF">
        <w:rPr>
          <w:rFonts w:ascii="Times New Roman" w:hAnsi="Times New Roman" w:cs="Times New Roman"/>
          <w:sz w:val="24"/>
          <w:szCs w:val="24"/>
        </w:rPr>
        <w:t>.</w:t>
      </w:r>
      <w:r w:rsidR="00AC26EF" w:rsidRPr="005D5031">
        <w:rPr>
          <w:rFonts w:ascii="Times New Roman" w:hAnsi="Times New Roman" w:cs="Times New Roman"/>
          <w:sz w:val="24"/>
          <w:szCs w:val="24"/>
        </w:rPr>
        <w:t xml:space="preserve"> </w:t>
      </w:r>
      <w:r w:rsidR="004A7A1F">
        <w:rPr>
          <w:rFonts w:ascii="Times New Roman" w:hAnsi="Times New Roman" w:cs="Times New Roman"/>
          <w:sz w:val="24"/>
          <w:szCs w:val="24"/>
        </w:rPr>
        <w:t xml:space="preserve">Također su prezentirani i brojni arheološki nalazi ovoga razdoblja. </w:t>
      </w:r>
    </w:p>
    <w:p w:rsidR="00085E9E" w:rsidRPr="005D5031" w:rsidRDefault="00085E9E" w:rsidP="00D73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6EF">
        <w:rPr>
          <w:rStyle w:val="Naslov2Char"/>
          <w:rFonts w:ascii="Times New Roman" w:eastAsia="Calibri" w:hAnsi="Times New Roman" w:cs="Times New Roman"/>
          <w:b w:val="0"/>
          <w:color w:val="auto"/>
          <w:sz w:val="24"/>
          <w:szCs w:val="24"/>
        </w:rPr>
        <w:t>Ranosrednjovjekovno naselje</w:t>
      </w:r>
      <w:r w:rsidR="00AC26EF">
        <w:rPr>
          <w:rFonts w:ascii="Times New Roman" w:hAnsi="Times New Roman" w:cs="Times New Roman"/>
          <w:sz w:val="24"/>
          <w:szCs w:val="24"/>
        </w:rPr>
        <w:t xml:space="preserve"> m</w:t>
      </w:r>
      <w:r w:rsidRPr="005D5031">
        <w:rPr>
          <w:rFonts w:ascii="Times New Roman" w:hAnsi="Times New Roman" w:cs="Times New Roman"/>
          <w:sz w:val="24"/>
          <w:szCs w:val="24"/>
        </w:rPr>
        <w:t>anifestira se nalazom trij</w:t>
      </w:r>
      <w:r w:rsidR="00CE2656">
        <w:rPr>
          <w:rFonts w:ascii="Times New Roman" w:hAnsi="Times New Roman" w:cs="Times New Roman"/>
          <w:sz w:val="24"/>
          <w:szCs w:val="24"/>
        </w:rPr>
        <w:t xml:space="preserve">u jama s keramičkim nalazima. </w:t>
      </w:r>
      <w:r w:rsidRPr="005D5031">
        <w:rPr>
          <w:rFonts w:ascii="Times New Roman" w:hAnsi="Times New Roman" w:cs="Times New Roman"/>
          <w:sz w:val="24"/>
          <w:szCs w:val="24"/>
        </w:rPr>
        <w:t>Uglavnom su to kuhinjski lonci različite fakture i oblika</w:t>
      </w:r>
      <w:r w:rsidR="00AC26EF">
        <w:rPr>
          <w:rFonts w:ascii="Times New Roman" w:hAnsi="Times New Roman" w:cs="Times New Roman"/>
          <w:sz w:val="24"/>
          <w:szCs w:val="24"/>
        </w:rPr>
        <w:t>.</w:t>
      </w:r>
      <w:r w:rsidRPr="005D5031">
        <w:rPr>
          <w:rFonts w:ascii="Times New Roman" w:hAnsi="Times New Roman" w:cs="Times New Roman"/>
          <w:sz w:val="24"/>
          <w:szCs w:val="24"/>
        </w:rPr>
        <w:t xml:space="preserve"> </w:t>
      </w:r>
      <w:r w:rsidR="008F224A">
        <w:rPr>
          <w:rFonts w:ascii="Times New Roman" w:hAnsi="Times New Roman" w:cs="Times New Roman"/>
          <w:sz w:val="24"/>
          <w:szCs w:val="24"/>
        </w:rPr>
        <w:t>Ovo</w:t>
      </w:r>
      <w:r w:rsidRPr="005D5031">
        <w:rPr>
          <w:rFonts w:ascii="Times New Roman" w:hAnsi="Times New Roman" w:cs="Times New Roman"/>
          <w:sz w:val="24"/>
          <w:szCs w:val="24"/>
        </w:rPr>
        <w:t xml:space="preserve"> je važan</w:t>
      </w:r>
      <w:r w:rsidR="008F224A">
        <w:rPr>
          <w:rFonts w:ascii="Times New Roman" w:hAnsi="Times New Roman" w:cs="Times New Roman"/>
          <w:sz w:val="24"/>
          <w:szCs w:val="24"/>
        </w:rPr>
        <w:t xml:space="preserve"> nalaz</w:t>
      </w:r>
      <w:r w:rsidRPr="005D5031">
        <w:rPr>
          <w:rFonts w:ascii="Times New Roman" w:hAnsi="Times New Roman" w:cs="Times New Roman"/>
          <w:sz w:val="24"/>
          <w:szCs w:val="24"/>
        </w:rPr>
        <w:t xml:space="preserve"> zbog novog prinosa spoznajama </w:t>
      </w:r>
      <w:r w:rsidR="00D73F33">
        <w:rPr>
          <w:rFonts w:ascii="Times New Roman" w:hAnsi="Times New Roman" w:cs="Times New Roman"/>
          <w:sz w:val="24"/>
          <w:szCs w:val="24"/>
        </w:rPr>
        <w:t xml:space="preserve">o razdoblju 9.-11. st. kod nas, koje izuzetno malo istraženo. </w:t>
      </w:r>
    </w:p>
    <w:p w:rsidR="005D5031" w:rsidRDefault="00604ECC" w:rsidP="00D7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85E9E" w:rsidRPr="005D5031">
        <w:rPr>
          <w:rFonts w:ascii="Times New Roman" w:hAnsi="Times New Roman" w:cs="Times New Roman"/>
          <w:sz w:val="24"/>
          <w:szCs w:val="24"/>
        </w:rPr>
        <w:t>asnosrednjovjekovno naselje i</w:t>
      </w:r>
      <w:r>
        <w:rPr>
          <w:rFonts w:ascii="Times New Roman" w:hAnsi="Times New Roman" w:cs="Times New Roman"/>
          <w:sz w:val="24"/>
          <w:szCs w:val="24"/>
        </w:rPr>
        <w:t xml:space="preserve">stiče se </w:t>
      </w:r>
      <w:r w:rsidR="0008307D">
        <w:rPr>
          <w:rFonts w:ascii="Times New Roman" w:hAnsi="Times New Roman" w:cs="Times New Roman"/>
          <w:sz w:val="24"/>
          <w:szCs w:val="24"/>
        </w:rPr>
        <w:t>otkriće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307D">
        <w:rPr>
          <w:rFonts w:ascii="Times New Roman" w:hAnsi="Times New Roman" w:cs="Times New Roman"/>
          <w:sz w:val="24"/>
          <w:szCs w:val="24"/>
        </w:rPr>
        <w:t xml:space="preserve"> čak</w:t>
      </w:r>
      <w:r w:rsidR="00085E9E" w:rsidRPr="005D5031">
        <w:rPr>
          <w:rFonts w:ascii="Times New Roman" w:hAnsi="Times New Roman" w:cs="Times New Roman"/>
          <w:sz w:val="24"/>
          <w:szCs w:val="24"/>
        </w:rPr>
        <w:t xml:space="preserve"> 35 kuća</w:t>
      </w:r>
      <w:r w:rsidR="0008307D">
        <w:rPr>
          <w:rFonts w:ascii="Times New Roman" w:hAnsi="Times New Roman" w:cs="Times New Roman"/>
          <w:sz w:val="24"/>
          <w:szCs w:val="24"/>
        </w:rPr>
        <w:t>,</w:t>
      </w:r>
      <w:r w:rsidR="00085E9E" w:rsidRPr="005D5031">
        <w:rPr>
          <w:rFonts w:ascii="Times New Roman" w:hAnsi="Times New Roman" w:cs="Times New Roman"/>
          <w:sz w:val="24"/>
          <w:szCs w:val="24"/>
        </w:rPr>
        <w:t xml:space="preserve"> </w:t>
      </w:r>
      <w:r w:rsidR="00AC26EF">
        <w:rPr>
          <w:rFonts w:ascii="Times New Roman" w:hAnsi="Times New Roman" w:cs="Times New Roman"/>
          <w:sz w:val="24"/>
          <w:szCs w:val="24"/>
        </w:rPr>
        <w:t xml:space="preserve">što je </w:t>
      </w:r>
      <w:r w:rsidR="0008307D">
        <w:rPr>
          <w:rFonts w:ascii="Times New Roman" w:hAnsi="Times New Roman" w:cs="Times New Roman"/>
          <w:sz w:val="24"/>
          <w:szCs w:val="24"/>
        </w:rPr>
        <w:t>najveći broj istraženih objekata</w:t>
      </w:r>
      <w:r w:rsidR="00AC26EF" w:rsidRPr="005D5031">
        <w:rPr>
          <w:rFonts w:ascii="Times New Roman" w:hAnsi="Times New Roman" w:cs="Times New Roman"/>
          <w:sz w:val="24"/>
          <w:szCs w:val="24"/>
        </w:rPr>
        <w:t xml:space="preserve"> u srednjovjekovnim naseljima u Slavoniji. </w:t>
      </w:r>
      <w:r w:rsidR="00867778" w:rsidRPr="005D5031">
        <w:rPr>
          <w:rFonts w:ascii="Times New Roman" w:hAnsi="Times New Roman" w:cs="Times New Roman"/>
          <w:sz w:val="24"/>
          <w:szCs w:val="24"/>
        </w:rPr>
        <w:t>Uz</w:t>
      </w:r>
      <w:r w:rsidR="00B846F0">
        <w:rPr>
          <w:rFonts w:ascii="Times New Roman" w:hAnsi="Times New Roman" w:cs="Times New Roman"/>
          <w:sz w:val="24"/>
          <w:szCs w:val="24"/>
        </w:rPr>
        <w:t xml:space="preserve"> kuće su pronađeni i</w:t>
      </w:r>
      <w:r w:rsidR="00867778" w:rsidRPr="005D5031">
        <w:rPr>
          <w:rFonts w:ascii="Times New Roman" w:hAnsi="Times New Roman" w:cs="Times New Roman"/>
          <w:sz w:val="24"/>
          <w:szCs w:val="24"/>
        </w:rPr>
        <w:t xml:space="preserve"> raznovrsni gospodarski i radionički kompleksi, jame za čuvanje hrane</w:t>
      </w:r>
      <w:r w:rsidR="00FC204F">
        <w:rPr>
          <w:rFonts w:ascii="Times New Roman" w:hAnsi="Times New Roman" w:cs="Times New Roman"/>
          <w:sz w:val="24"/>
          <w:szCs w:val="24"/>
        </w:rPr>
        <w:t xml:space="preserve"> i bunari.</w:t>
      </w:r>
      <w:r w:rsidR="00B846F0">
        <w:rPr>
          <w:rFonts w:ascii="Times New Roman" w:hAnsi="Times New Roman" w:cs="Times New Roman"/>
          <w:sz w:val="24"/>
          <w:szCs w:val="24"/>
        </w:rPr>
        <w:t xml:space="preserve"> </w:t>
      </w:r>
      <w:r w:rsidR="005D5031" w:rsidRPr="005D5031">
        <w:rPr>
          <w:rFonts w:ascii="Times New Roman" w:hAnsi="Times New Roman" w:cs="Times New Roman"/>
          <w:sz w:val="24"/>
          <w:szCs w:val="24"/>
        </w:rPr>
        <w:t>Ovi objekti ukazuju na razvijene zanatske vještine u naselju ali i na način života</w:t>
      </w:r>
      <w:r w:rsidR="006E2DCD">
        <w:rPr>
          <w:rFonts w:ascii="Times New Roman" w:hAnsi="Times New Roman" w:cs="Times New Roman"/>
          <w:sz w:val="24"/>
          <w:szCs w:val="24"/>
        </w:rPr>
        <w:t xml:space="preserve"> i privređivanja ovih zajednica</w:t>
      </w:r>
      <w:r w:rsidR="00FC204F">
        <w:rPr>
          <w:rFonts w:ascii="Times New Roman" w:hAnsi="Times New Roman" w:cs="Times New Roman"/>
          <w:sz w:val="24"/>
          <w:szCs w:val="24"/>
        </w:rPr>
        <w:t xml:space="preserve">, a idealnom rekonstrukcijom objekata stječe se uvid u njihov moguć izgled. </w:t>
      </w:r>
      <w:r w:rsidR="006E2DCD">
        <w:rPr>
          <w:rFonts w:ascii="Times New Roman" w:hAnsi="Times New Roman" w:cs="Times New Roman"/>
          <w:sz w:val="24"/>
          <w:szCs w:val="24"/>
        </w:rPr>
        <w:t>I</w:t>
      </w:r>
      <w:r w:rsidR="006E2DCD" w:rsidRPr="005D5031">
        <w:rPr>
          <w:rFonts w:ascii="Times New Roman" w:hAnsi="Times New Roman" w:cs="Times New Roman"/>
          <w:sz w:val="24"/>
          <w:szCs w:val="24"/>
        </w:rPr>
        <w:t>z</w:t>
      </w:r>
      <w:r w:rsidR="002A579C">
        <w:rPr>
          <w:rFonts w:ascii="Times New Roman" w:hAnsi="Times New Roman" w:cs="Times New Roman"/>
          <w:sz w:val="24"/>
          <w:szCs w:val="24"/>
        </w:rPr>
        <w:t xml:space="preserve"> njihova</w:t>
      </w:r>
      <w:r w:rsidR="006E2DCD" w:rsidRPr="005D5031">
        <w:rPr>
          <w:rFonts w:ascii="Times New Roman" w:hAnsi="Times New Roman" w:cs="Times New Roman"/>
          <w:sz w:val="24"/>
          <w:szCs w:val="24"/>
        </w:rPr>
        <w:t xml:space="preserve"> </w:t>
      </w:r>
      <w:r w:rsidR="00FC204F">
        <w:rPr>
          <w:rFonts w:ascii="Times New Roman" w:hAnsi="Times New Roman" w:cs="Times New Roman"/>
          <w:sz w:val="24"/>
          <w:szCs w:val="24"/>
        </w:rPr>
        <w:t>položaj</w:t>
      </w:r>
      <w:r w:rsidR="002A579C">
        <w:rPr>
          <w:rFonts w:ascii="Times New Roman" w:hAnsi="Times New Roman" w:cs="Times New Roman"/>
          <w:sz w:val="24"/>
          <w:szCs w:val="24"/>
        </w:rPr>
        <w:t xml:space="preserve">a </w:t>
      </w:r>
      <w:r w:rsidR="006E2DCD" w:rsidRPr="005D5031">
        <w:rPr>
          <w:rFonts w:ascii="Times New Roman" w:hAnsi="Times New Roman" w:cs="Times New Roman"/>
          <w:sz w:val="24"/>
          <w:szCs w:val="24"/>
        </w:rPr>
        <w:t>može se iščitati</w:t>
      </w:r>
      <w:r w:rsidR="002A579C">
        <w:rPr>
          <w:rFonts w:ascii="Times New Roman" w:hAnsi="Times New Roman" w:cs="Times New Roman"/>
          <w:sz w:val="24"/>
          <w:szCs w:val="24"/>
        </w:rPr>
        <w:t xml:space="preserve"> i</w:t>
      </w:r>
      <w:r w:rsidR="006E2DCD" w:rsidRPr="005D5031">
        <w:rPr>
          <w:rFonts w:ascii="Times New Roman" w:hAnsi="Times New Roman" w:cs="Times New Roman"/>
          <w:sz w:val="24"/>
          <w:szCs w:val="24"/>
        </w:rPr>
        <w:t xml:space="preserve"> planska namje</w:t>
      </w:r>
      <w:r w:rsidR="00FC204F">
        <w:rPr>
          <w:rFonts w:ascii="Times New Roman" w:hAnsi="Times New Roman" w:cs="Times New Roman"/>
          <w:sz w:val="24"/>
          <w:szCs w:val="24"/>
        </w:rPr>
        <w:t>na prostora</w:t>
      </w:r>
      <w:r w:rsidR="002A579C">
        <w:rPr>
          <w:rFonts w:ascii="Times New Roman" w:hAnsi="Times New Roman" w:cs="Times New Roman"/>
          <w:sz w:val="24"/>
          <w:szCs w:val="24"/>
        </w:rPr>
        <w:t>,</w:t>
      </w:r>
      <w:r w:rsidR="00FC204F">
        <w:rPr>
          <w:rFonts w:ascii="Times New Roman" w:hAnsi="Times New Roman" w:cs="Times New Roman"/>
          <w:sz w:val="24"/>
          <w:szCs w:val="24"/>
        </w:rPr>
        <w:t xml:space="preserve"> </w:t>
      </w:r>
      <w:r w:rsidR="006E2DCD" w:rsidRPr="005D5031">
        <w:rPr>
          <w:rFonts w:ascii="Times New Roman" w:hAnsi="Times New Roman" w:cs="Times New Roman"/>
          <w:sz w:val="24"/>
          <w:szCs w:val="24"/>
        </w:rPr>
        <w:t>što je dokaz prvog urbanizma u ruralnim naseljima u vremenu od 14. do 16. st. u na ovom prostoru.</w:t>
      </w:r>
      <w:r w:rsidR="006E2DCD">
        <w:rPr>
          <w:rFonts w:ascii="Times New Roman" w:hAnsi="Times New Roman" w:cs="Times New Roman"/>
          <w:sz w:val="24"/>
          <w:szCs w:val="24"/>
        </w:rPr>
        <w:t xml:space="preserve"> </w:t>
      </w:r>
      <w:r w:rsidR="00FB484B">
        <w:rPr>
          <w:rFonts w:ascii="Times New Roman" w:hAnsi="Times New Roman" w:cs="Times New Roman"/>
          <w:sz w:val="24"/>
          <w:szCs w:val="24"/>
        </w:rPr>
        <w:t>Među prezentiranom građom, i</w:t>
      </w:r>
      <w:r w:rsidR="005D5031" w:rsidRPr="005D5031">
        <w:rPr>
          <w:rFonts w:ascii="Times New Roman" w:hAnsi="Times New Roman" w:cs="Times New Roman"/>
          <w:sz w:val="24"/>
          <w:szCs w:val="24"/>
        </w:rPr>
        <w:t>stiče se poseban i jedinstven nalaz dijela pečata pape Grgura XI. i figura janjeta (</w:t>
      </w:r>
      <w:proofErr w:type="spellStart"/>
      <w:r w:rsidR="005D5031" w:rsidRPr="005D5031">
        <w:rPr>
          <w:rFonts w:ascii="Times New Roman" w:hAnsi="Times New Roman" w:cs="Times New Roman"/>
          <w:sz w:val="24"/>
          <w:szCs w:val="24"/>
        </w:rPr>
        <w:t>Agnus</w:t>
      </w:r>
      <w:proofErr w:type="spellEnd"/>
      <w:r w:rsidR="005D5031" w:rsidRPr="005D5031">
        <w:rPr>
          <w:rFonts w:ascii="Times New Roman" w:hAnsi="Times New Roman" w:cs="Times New Roman"/>
          <w:sz w:val="24"/>
          <w:szCs w:val="24"/>
        </w:rPr>
        <w:t xml:space="preserve"> Dei) od kamena, što je prva nađena kamena </w:t>
      </w:r>
      <w:proofErr w:type="spellStart"/>
      <w:r w:rsidR="005D5031" w:rsidRPr="005D5031">
        <w:rPr>
          <w:rFonts w:ascii="Times New Roman" w:hAnsi="Times New Roman" w:cs="Times New Roman"/>
          <w:sz w:val="24"/>
          <w:szCs w:val="24"/>
        </w:rPr>
        <w:t>profilacija</w:t>
      </w:r>
      <w:proofErr w:type="spellEnd"/>
      <w:r w:rsidR="005D5031" w:rsidRPr="005D5031">
        <w:rPr>
          <w:rFonts w:ascii="Times New Roman" w:hAnsi="Times New Roman" w:cs="Times New Roman"/>
          <w:sz w:val="24"/>
          <w:szCs w:val="24"/>
        </w:rPr>
        <w:t xml:space="preserve"> u srednjovjekovnom naselju.</w:t>
      </w:r>
    </w:p>
    <w:p w:rsidR="0036447A" w:rsidRDefault="0036447A" w:rsidP="00D73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031">
        <w:rPr>
          <w:rFonts w:ascii="Times New Roman" w:hAnsi="Times New Roman" w:cs="Times New Roman"/>
          <w:sz w:val="24"/>
          <w:szCs w:val="24"/>
        </w:rPr>
        <w:t xml:space="preserve">Izložbi prethodi istoimena monografija bazirana na znanstvenom istraživanju i interpretaciji provedenom od strane voditelja ovog istraživanja, a to su </w:t>
      </w:r>
      <w:proofErr w:type="spellStart"/>
      <w:r w:rsidRPr="005D503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D5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503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5D5031">
        <w:rPr>
          <w:rFonts w:ascii="Times New Roman" w:hAnsi="Times New Roman" w:cs="Times New Roman"/>
          <w:sz w:val="24"/>
          <w:szCs w:val="24"/>
        </w:rPr>
        <w:t xml:space="preserve">. Kornelija </w:t>
      </w:r>
      <w:proofErr w:type="spellStart"/>
      <w:r w:rsidRPr="005D5031">
        <w:rPr>
          <w:rFonts w:ascii="Times New Roman" w:hAnsi="Times New Roman" w:cs="Times New Roman"/>
          <w:sz w:val="24"/>
          <w:szCs w:val="24"/>
        </w:rPr>
        <w:t>Minichreiter</w:t>
      </w:r>
      <w:proofErr w:type="spellEnd"/>
      <w:r w:rsidRPr="005D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D503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D5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503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5D5031">
        <w:rPr>
          <w:rFonts w:ascii="Times New Roman" w:hAnsi="Times New Roman" w:cs="Times New Roman"/>
          <w:sz w:val="24"/>
          <w:szCs w:val="24"/>
        </w:rPr>
        <w:t xml:space="preserve">. Zorko Marković, ujedno i autori tekstova na izložbi. </w:t>
      </w:r>
    </w:p>
    <w:p w:rsidR="00D73F33" w:rsidRDefault="00D73F33" w:rsidP="00D73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F4F" w:rsidRPr="005D5031" w:rsidRDefault="00B846F0" w:rsidP="00D73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Izložba će biti</w:t>
      </w:r>
      <w:r w:rsidR="006653DF">
        <w:rPr>
          <w:rFonts w:ascii="Times New Roman" w:hAnsi="Times New Roman" w:cs="Times New Roman"/>
          <w:sz w:val="24"/>
          <w:szCs w:val="24"/>
        </w:rPr>
        <w:t xml:space="preserve"> postavljena u Muzeju Slavonije, Trg Sv. Trojstva 2, </w:t>
      </w:r>
      <w:r>
        <w:rPr>
          <w:rFonts w:ascii="Times New Roman" w:hAnsi="Times New Roman" w:cs="Times New Roman"/>
          <w:sz w:val="24"/>
          <w:szCs w:val="24"/>
        </w:rPr>
        <w:t xml:space="preserve">do lipnja 2016. godine. </w:t>
      </w:r>
    </w:p>
    <w:sectPr w:rsidR="00C41F4F" w:rsidRPr="005D5031" w:rsidSect="0055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A41"/>
    <w:rsid w:val="00042F5C"/>
    <w:rsid w:val="0008307D"/>
    <w:rsid w:val="00085E9E"/>
    <w:rsid w:val="000A638D"/>
    <w:rsid w:val="002A1830"/>
    <w:rsid w:val="002A579C"/>
    <w:rsid w:val="00315E71"/>
    <w:rsid w:val="0036447A"/>
    <w:rsid w:val="004A7A1F"/>
    <w:rsid w:val="0055571F"/>
    <w:rsid w:val="005D5031"/>
    <w:rsid w:val="005E781B"/>
    <w:rsid w:val="00600A41"/>
    <w:rsid w:val="00604ECC"/>
    <w:rsid w:val="006653DF"/>
    <w:rsid w:val="006E2DCD"/>
    <w:rsid w:val="006E45F7"/>
    <w:rsid w:val="007A009E"/>
    <w:rsid w:val="00867778"/>
    <w:rsid w:val="008E1B10"/>
    <w:rsid w:val="008F176F"/>
    <w:rsid w:val="008F224A"/>
    <w:rsid w:val="00906513"/>
    <w:rsid w:val="00925744"/>
    <w:rsid w:val="00962335"/>
    <w:rsid w:val="00A4134E"/>
    <w:rsid w:val="00AC26EF"/>
    <w:rsid w:val="00B846F0"/>
    <w:rsid w:val="00C41F4F"/>
    <w:rsid w:val="00C81BBF"/>
    <w:rsid w:val="00CE2656"/>
    <w:rsid w:val="00CE6273"/>
    <w:rsid w:val="00D73F33"/>
    <w:rsid w:val="00ED07F1"/>
    <w:rsid w:val="00FB484B"/>
    <w:rsid w:val="00FC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41"/>
    <w:rPr>
      <w:rFonts w:ascii="Calibri" w:eastAsia="Calibri" w:hAnsi="Calibri" w:cs="Calibri"/>
    </w:rPr>
  </w:style>
  <w:style w:type="paragraph" w:styleId="Naslov2">
    <w:name w:val="heading 2"/>
    <w:basedOn w:val="Normal"/>
    <w:next w:val="Normal"/>
    <w:link w:val="Naslov2Char"/>
    <w:uiPriority w:val="99"/>
    <w:qFormat/>
    <w:rsid w:val="00085E9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085E9E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35</cp:revision>
  <cp:lastPrinted>2015-10-19T09:33:00Z</cp:lastPrinted>
  <dcterms:created xsi:type="dcterms:W3CDTF">2015-10-19T07:59:00Z</dcterms:created>
  <dcterms:modified xsi:type="dcterms:W3CDTF">2015-10-19T10:53:00Z</dcterms:modified>
</cp:coreProperties>
</file>